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2FAD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1284CD07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 ПОДГОРЕНСКОГО МУНИЦИПАЛЬНОГО РАЙОНА</w:t>
      </w:r>
    </w:p>
    <w:p w14:paraId="0BBA3C78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02AE808B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РАСПОРЯЖЕНИЕ</w:t>
      </w:r>
    </w:p>
    <w:p w14:paraId="7B8609C4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23 марта 2020 года   № 2</w:t>
      </w:r>
    </w:p>
    <w:p w14:paraId="6031AA07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6C54A8D4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определении перечня органов и организаций,</w:t>
      </w:r>
    </w:p>
    <w:p w14:paraId="06DDC880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 согласованию с которыми подлежат проекты</w:t>
      </w:r>
    </w:p>
    <w:p w14:paraId="0561972B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организации дорожного движения, разрабатываемые</w:t>
      </w:r>
    </w:p>
    <w:p w14:paraId="0BF0F6BC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для автомобильных дорог местного значения</w:t>
      </w:r>
    </w:p>
    <w:p w14:paraId="363640EC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5A65612B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района, Воронежской области</w:t>
      </w:r>
    </w:p>
    <w:p w14:paraId="7E4D9ABD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и их участков, в соответствии с пунктом 3 части 9 статьи 18</w:t>
      </w:r>
    </w:p>
    <w:p w14:paraId="023648FD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Федерального закона от 29.12.2017 №443-ФЗ</w:t>
      </w:r>
    </w:p>
    <w:p w14:paraId="779ABCFE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организации дорожного движения в Российской</w:t>
      </w:r>
    </w:p>
    <w:p w14:paraId="06514721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Федации и о внесении изменений в отдельные законодательные</w:t>
      </w:r>
    </w:p>
    <w:p w14:paraId="772261ED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акты Российской федерации»</w:t>
      </w:r>
    </w:p>
    <w:p w14:paraId="7D13AFFD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</w:t>
      </w:r>
    </w:p>
    <w:p w14:paraId="77537684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пунктом 3 части 9 статьи 18 Федерального закона от 29.12.2017 № 443-ФЗ «Об организации дорожного движения в Российской Федации и о внесении изменений в отдельные законодательные акты Российской федерации»; с Федеральным законом от 06.10.2003г. № 131-ФЗ «Об общих принципах организации местного самоуправления в Российской Федерации»; с решением Совета народных депутатов Подгоренского муниципального района Воронежской области от 04 декабря 2017 года № 38 «О передаче органам местного самоуправления сельских поселений, входящих в состав Подгоренского муниципального района осуществления части полномочий»; соглашением №18 от 13.02.2018 г. о передаче отдельных полномочий по решению вопросов местного значения администрацией Подгоренского муниципального района Воронежской области администрации Скорорыбского сельского поселения Подгоренского муниципального района Воронежской области</w:t>
      </w:r>
    </w:p>
    <w:p w14:paraId="57F69EA9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               Определить следующий перечень органов и организаций, по согласованию с которыми утверждаются проекты организации дорожного движения, разрабатываемые для автомобильных дорог местного значения Скорорыбского сельского поселения Подгоренского муниципального района Воронежской области либо их участков в соответствии с пунктом 3 части 9 статьи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федерации»:</w:t>
      </w:r>
    </w:p>
    <w:p w14:paraId="2B31AB36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- </w:t>
      </w:r>
      <w:r>
        <w:rPr>
          <w:rFonts w:ascii="Open Sans" w:hAnsi="Open Sans" w:cs="Open Sans"/>
          <w:color w:val="333333"/>
          <w:sz w:val="21"/>
          <w:szCs w:val="21"/>
        </w:rPr>
        <w:t>ОГИБДД ОМВД России по Подгоренскому району Воронежской области</w:t>
      </w:r>
    </w:p>
    <w:p w14:paraId="2B820D16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                  - исполнительные органы государственной власти субъекта Российской Федерации в случае, если принадлежащие им на вещном праве автомобильные дороги и (или) их участки пересекают автомобильные дороги и (или) их участки либо примыкают к автомобильным дорогам и (или) их участкам, для которых разрабатываются проекты организации дорожного движения.</w:t>
      </w:r>
    </w:p>
    <w:p w14:paraId="373CCFFF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органы местного самоуправления Скорорыбского сельского поселения Подгоренского муниципального района Воронежской области.</w:t>
      </w:r>
    </w:p>
    <w:p w14:paraId="33043CA9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               Контроль за исполнением настоящего распоряжения оставляю за собой</w:t>
      </w:r>
    </w:p>
    <w:p w14:paraId="4497DCC3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администрации</w:t>
      </w:r>
    </w:p>
    <w:p w14:paraId="10FCF59E" w14:textId="77777777" w:rsidR="001A013D" w:rsidRDefault="001A013D" w:rsidP="001A01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                                                    А.И.Подкуйко</w:t>
      </w:r>
    </w:p>
    <w:p w14:paraId="0F011AFA" w14:textId="77777777" w:rsidR="00746C5C" w:rsidRDefault="00746C5C"/>
    <w:sectPr w:rsidR="0074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C5C"/>
    <w:rsid w:val="001A013D"/>
    <w:rsid w:val="007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442FC-A1DD-479A-89F8-FFA45BA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2023-03-14T07:00:00Z</dcterms:created>
  <dcterms:modified xsi:type="dcterms:W3CDTF">2023-03-14T07:00:00Z</dcterms:modified>
</cp:coreProperties>
</file>