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55D8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СОВЕТ НАРОДНЫХ ДЕПУТАТОВ</w:t>
      </w:r>
    </w:p>
    <w:p w14:paraId="2E7031E3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21369308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ПОДГОРЕНСКОГО МУНИЦИПАЛЬНОГО РАЙОНА</w:t>
      </w:r>
    </w:p>
    <w:p w14:paraId="45B34AE9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ВОРОНЕЖСКОЙ ОБЛАСТИ</w:t>
      </w:r>
    </w:p>
    <w:p w14:paraId="0A4D9E8B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 </w:t>
      </w:r>
    </w:p>
    <w:p w14:paraId="5EC8026D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РЕШЕНИЕ</w:t>
      </w:r>
    </w:p>
    <w:p w14:paraId="3A11F7D3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 </w:t>
      </w:r>
    </w:p>
    <w:p w14:paraId="5E5D2687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  <w:u w:val="single"/>
        </w:rPr>
        <w:t>от 26 ноября 2021 года № 33     </w:t>
      </w:r>
    </w:p>
    <w:p w14:paraId="369BF0D2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х.Б.Скорорыб</w:t>
      </w:r>
    </w:p>
    <w:p w14:paraId="177271B9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 </w:t>
      </w:r>
    </w:p>
    <w:p w14:paraId="1C8179FC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О передаче органам местного</w:t>
      </w:r>
    </w:p>
    <w:p w14:paraId="2E317FBB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самоуправления Подгоренского</w:t>
      </w:r>
    </w:p>
    <w:p w14:paraId="3BFDF1D7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муниципального района</w:t>
      </w:r>
    </w:p>
    <w:p w14:paraId="183394D5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выполнение части полномочий</w:t>
      </w:r>
    </w:p>
    <w:p w14:paraId="0DE16D0C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по осуществлению муниципального</w:t>
      </w:r>
    </w:p>
    <w:p w14:paraId="1C212BA5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контроля в сфере благоустройства</w:t>
      </w:r>
    </w:p>
    <w:p w14:paraId="3F941AF4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 </w:t>
      </w:r>
    </w:p>
    <w:p w14:paraId="2FDADD74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В соответствии с Бюджетным кодексом Российской Федерации,      ч. 4 ст. 15 Федерального закона от 06.10.2003 № 131 - ФЗ «Об общих принципах организации местного самоуправления в Российской Федерации», Уставом Скорорыбского сельского поселения Подгоренского муниципального района Воронежской области, Совет народных депутатов Скорорыбского сельского поселения Подгоренского муниципального района    </w:t>
      </w:r>
      <w:r>
        <w:rPr>
          <w:rFonts w:ascii="Open Sans" w:hAnsi="Open Sans" w:cs="Open Sans"/>
          <w:b/>
          <w:bCs/>
          <w:sz w:val="21"/>
          <w:szCs w:val="21"/>
        </w:rPr>
        <w:t>р е ш и л:</w:t>
      </w:r>
    </w:p>
    <w:p w14:paraId="7A6E8AAC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 Передать с 01 января 2022 года органам местного самоуправления Подгоренского муниципального района выполнение части полномочий, предусмотренных п. 19 ч. 1 ст. 14 Федерального закона от 06.10.2003 г.   № 131-ФЗ «Об общих принципах организации местного самоуправления в Российской Феде</w:t>
      </w:r>
      <w:r>
        <w:rPr>
          <w:rFonts w:ascii="Open Sans" w:hAnsi="Open Sans" w:cs="Open Sans"/>
          <w:color w:val="333333"/>
          <w:sz w:val="21"/>
          <w:szCs w:val="21"/>
        </w:rPr>
        <w:softHyphen/>
        <w:t>рации» по осуществлению муниципального контроля в сфере благоустройства, предметом которого является соблюдение правил благоустройства территории Скорорыбского сельского поселения   Подгоренского муниципального района.</w:t>
      </w:r>
    </w:p>
    <w:p w14:paraId="7DCAD906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2. Администрации Скорорыбского сельского поселения направить настоящее решение в Совет народных депутатов Подгоренского муниципального района на рассмотрение и принятие решения.</w:t>
      </w:r>
    </w:p>
    <w:p w14:paraId="69F4B4C9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3. </w:t>
      </w:r>
      <w:r>
        <w:rPr>
          <w:rFonts w:ascii="Open Sans" w:hAnsi="Open Sans" w:cs="Open Sans"/>
          <w:color w:val="333333"/>
          <w:sz w:val="21"/>
          <w:szCs w:val="21"/>
        </w:rPr>
        <w:t>Опубликовать настоящее решение в Вестнике муниципальных правовых актов Скорорыбского сельского поселения.</w:t>
      </w:r>
    </w:p>
    <w:p w14:paraId="6BC87BBA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4. Настоящее решение вступает в силу с 01 января 2022 года.</w:t>
      </w:r>
    </w:p>
    <w:p w14:paraId="053F8051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5.</w:t>
      </w:r>
      <w:r>
        <w:rPr>
          <w:rFonts w:ascii="Open Sans" w:hAnsi="Open Sans" w:cs="Open Sans"/>
          <w:color w:val="333333"/>
          <w:sz w:val="21"/>
          <w:szCs w:val="21"/>
        </w:rPr>
        <w:t> </w:t>
      </w:r>
      <w:r>
        <w:rPr>
          <w:rFonts w:ascii="Open Sans" w:hAnsi="Open Sans" w:cs="Open Sans"/>
          <w:sz w:val="21"/>
          <w:szCs w:val="21"/>
        </w:rPr>
        <w:t>Контроль за исполнением настоящего решения оставляю за собой.</w:t>
      </w:r>
    </w:p>
    <w:p w14:paraId="702A4CB5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 </w:t>
      </w:r>
    </w:p>
    <w:p w14:paraId="21CDBF2E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lastRenderedPageBreak/>
        <w:t> </w:t>
      </w:r>
    </w:p>
    <w:p w14:paraId="6D2C1243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Глава Скорорыбского</w:t>
      </w:r>
    </w:p>
    <w:p w14:paraId="4EC58A47" w14:textId="77777777" w:rsidR="00FF6669" w:rsidRDefault="00FF6669" w:rsidP="00FF666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                                                        А.И. Подкуйко</w:t>
      </w:r>
    </w:p>
    <w:p w14:paraId="244B4F17" w14:textId="77777777" w:rsidR="002562C4" w:rsidRDefault="002562C4"/>
    <w:sectPr w:rsidR="0025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2C4"/>
    <w:rsid w:val="002562C4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04D9E-4B89-47B5-BD59-6EF7FD92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2023-03-14T07:53:00Z</dcterms:created>
  <dcterms:modified xsi:type="dcterms:W3CDTF">2023-03-14T07:53:00Z</dcterms:modified>
</cp:coreProperties>
</file>