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90" w:rsidRDefault="00176D90" w:rsidP="00176D90"/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176D90" w:rsidRDefault="00116F18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СКОРОРЫБСКОГО</w:t>
      </w:r>
      <w:r w:rsidR="00176D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176D90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176D90" w:rsidRDefault="00176D90" w:rsidP="00176D90">
      <w:pPr>
        <w:suppressAutoHyphens w:val="0"/>
        <w:spacing w:after="120" w:line="240" w:lineRule="auto"/>
        <w:ind w:left="283" w:right="-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16F18" w:rsidRDefault="00176D90" w:rsidP="00116F18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116F1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27 ноября  2020 года  № 23</w:t>
      </w:r>
    </w:p>
    <w:p w:rsidR="00176D90" w:rsidRPr="00116F18" w:rsidRDefault="00116F18" w:rsidP="00116F1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16F18">
        <w:rPr>
          <w:rFonts w:ascii="Times New Roman" w:hAnsi="Times New Roman" w:cs="Times New Roman"/>
          <w:sz w:val="20"/>
          <w:szCs w:val="20"/>
          <w:lang w:eastAsia="ru-RU"/>
        </w:rPr>
        <w:t>х.Б.Скорорыб</w:t>
      </w:r>
      <w:proofErr w:type="spellEnd"/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176D90" w:rsidRPr="00116F18">
        <w:tc>
          <w:tcPr>
            <w:tcW w:w="6324" w:type="dxa"/>
            <w:shd w:val="clear" w:color="auto" w:fill="auto"/>
          </w:tcPr>
          <w:p w:rsidR="00176D90" w:rsidRPr="00116F18" w:rsidRDefault="00176D9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shd w:val="clear" w:color="auto" w:fill="auto"/>
          </w:tcPr>
          <w:p w:rsidR="00176D90" w:rsidRPr="00116F18" w:rsidRDefault="00176D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C8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="000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C5">
        <w:rPr>
          <w:rFonts w:ascii="Times New Roman" w:hAnsi="Times New Roman" w:cs="Times New Roman"/>
          <w:b/>
          <w:sz w:val="24"/>
          <w:szCs w:val="24"/>
        </w:rPr>
        <w:t xml:space="preserve">о согласовании 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и утверждении</w:t>
      </w:r>
      <w:r w:rsidR="000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C5">
        <w:rPr>
          <w:rFonts w:ascii="Times New Roman" w:hAnsi="Times New Roman" w:cs="Times New Roman"/>
          <w:b/>
          <w:sz w:val="24"/>
          <w:szCs w:val="24"/>
        </w:rPr>
        <w:t xml:space="preserve">уставов казачьих обществ </w:t>
      </w:r>
      <w:proofErr w:type="gramStart"/>
      <w:r w:rsidRPr="001610C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072C8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="00116F18">
        <w:rPr>
          <w:rFonts w:ascii="Times New Roman" w:hAnsi="Times New Roman" w:cs="Times New Roman"/>
          <w:b/>
          <w:sz w:val="24"/>
          <w:szCs w:val="24"/>
        </w:rPr>
        <w:t>Скорорыбского</w:t>
      </w:r>
      <w:proofErr w:type="spellEnd"/>
      <w:r w:rsidRPr="00161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C5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610C5" w:rsidRPr="001610C5" w:rsidRDefault="001610C5" w:rsidP="001610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07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C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1610C5" w:rsidRDefault="001610C5" w:rsidP="008F6A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0C5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1610C5" w:rsidRPr="001610C5" w:rsidRDefault="001610C5" w:rsidP="00161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24" w:rsidRPr="00072C85" w:rsidRDefault="001610C5" w:rsidP="0016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C85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года № 45, администрация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</w:rPr>
        <w:t>Скорорыбского</w:t>
      </w:r>
      <w:proofErr w:type="spellEnd"/>
      <w:r w:rsidRPr="00072C85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proofErr w:type="gramEnd"/>
    </w:p>
    <w:p w:rsidR="001610C5" w:rsidRPr="00072C85" w:rsidRDefault="00780924" w:rsidP="007809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72C8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72C85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1610C5" w:rsidRPr="00072C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10C5" w:rsidRPr="00072C85" w:rsidRDefault="001610C5" w:rsidP="001610C5">
      <w:pPr>
        <w:pStyle w:val="afc"/>
        <w:spacing w:line="360" w:lineRule="auto"/>
        <w:ind w:firstLine="709"/>
        <w:jc w:val="both"/>
        <w:rPr>
          <w:sz w:val="26"/>
          <w:szCs w:val="26"/>
        </w:rPr>
      </w:pPr>
      <w:r w:rsidRPr="00072C85">
        <w:rPr>
          <w:bCs/>
          <w:sz w:val="26"/>
          <w:szCs w:val="26"/>
        </w:rPr>
        <w:t>1.</w:t>
      </w:r>
      <w:r w:rsidRPr="00072C85">
        <w:rPr>
          <w:sz w:val="26"/>
          <w:szCs w:val="26"/>
        </w:rPr>
        <w:t xml:space="preserve"> Утвердить Положение о согласовании и утверждении уставов казачьих обществ на территории </w:t>
      </w:r>
      <w:proofErr w:type="spellStart"/>
      <w:r w:rsidR="00116F18" w:rsidRPr="00072C85">
        <w:rPr>
          <w:sz w:val="26"/>
          <w:szCs w:val="26"/>
        </w:rPr>
        <w:t>Скорорыбского</w:t>
      </w:r>
      <w:proofErr w:type="spellEnd"/>
      <w:r w:rsidRPr="00072C85">
        <w:rPr>
          <w:sz w:val="26"/>
          <w:szCs w:val="26"/>
        </w:rPr>
        <w:t xml:space="preserve"> сельского поселения Подгоренского муниципального района Воронежской области согласно приложению № 1 к настоящему постановлению.</w:t>
      </w:r>
    </w:p>
    <w:p w:rsidR="001610C5" w:rsidRPr="00072C85" w:rsidRDefault="001610C5" w:rsidP="001610C5">
      <w:pPr>
        <w:pStyle w:val="afc"/>
        <w:spacing w:line="360" w:lineRule="auto"/>
        <w:ind w:firstLine="709"/>
        <w:jc w:val="both"/>
        <w:rPr>
          <w:sz w:val="26"/>
          <w:szCs w:val="26"/>
        </w:rPr>
      </w:pPr>
      <w:r w:rsidRPr="00072C85">
        <w:rPr>
          <w:sz w:val="26"/>
          <w:szCs w:val="26"/>
        </w:rPr>
        <w:t xml:space="preserve">2. Возложить вопросы согласования уставов казачьих обществ на территории </w:t>
      </w:r>
      <w:proofErr w:type="spellStart"/>
      <w:r w:rsidR="00116F18" w:rsidRPr="00072C85">
        <w:rPr>
          <w:sz w:val="26"/>
          <w:szCs w:val="26"/>
        </w:rPr>
        <w:t>Скорорыбского</w:t>
      </w:r>
      <w:proofErr w:type="spellEnd"/>
      <w:r w:rsidRPr="00072C85">
        <w:rPr>
          <w:sz w:val="26"/>
          <w:szCs w:val="26"/>
        </w:rPr>
        <w:t xml:space="preserve"> сельского поселения Подгоренского муниципального района Воронежской области на ведущего специалиста</w:t>
      </w:r>
      <w:r w:rsidRPr="00072C85">
        <w:rPr>
          <w:color w:val="000000"/>
          <w:sz w:val="26"/>
          <w:szCs w:val="26"/>
        </w:rPr>
        <w:t xml:space="preserve"> администрации </w:t>
      </w:r>
      <w:proofErr w:type="spellStart"/>
      <w:r w:rsidR="00116F18" w:rsidRPr="00072C85">
        <w:rPr>
          <w:color w:val="000000"/>
          <w:sz w:val="26"/>
          <w:szCs w:val="26"/>
        </w:rPr>
        <w:t>Скорорыбского</w:t>
      </w:r>
      <w:proofErr w:type="spellEnd"/>
      <w:r w:rsidRPr="00072C85">
        <w:rPr>
          <w:color w:val="000000"/>
          <w:sz w:val="26"/>
          <w:szCs w:val="26"/>
        </w:rPr>
        <w:t xml:space="preserve"> сельского поселения Подгоренского муниципального района </w:t>
      </w:r>
      <w:r w:rsidRPr="00072C85">
        <w:rPr>
          <w:sz w:val="26"/>
          <w:szCs w:val="26"/>
        </w:rPr>
        <w:t xml:space="preserve">Воронежской области </w:t>
      </w:r>
      <w:r w:rsidR="00116F18" w:rsidRPr="00072C85">
        <w:rPr>
          <w:sz w:val="26"/>
          <w:szCs w:val="26"/>
        </w:rPr>
        <w:t xml:space="preserve">   </w:t>
      </w:r>
      <w:proofErr w:type="spellStart"/>
      <w:r w:rsidR="00116F18" w:rsidRPr="00072C85">
        <w:rPr>
          <w:sz w:val="26"/>
          <w:szCs w:val="26"/>
        </w:rPr>
        <w:t>О.И.Сорокодум</w:t>
      </w:r>
      <w:proofErr w:type="spellEnd"/>
      <w:r w:rsidR="00116F18" w:rsidRPr="00072C85">
        <w:rPr>
          <w:sz w:val="26"/>
          <w:szCs w:val="26"/>
        </w:rPr>
        <w:t>.</w:t>
      </w:r>
    </w:p>
    <w:p w:rsidR="001610C5" w:rsidRPr="00072C85" w:rsidRDefault="001610C5" w:rsidP="00161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2C8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72C8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2C8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76D90" w:rsidRPr="00072C85" w:rsidRDefault="00176D90" w:rsidP="00176D9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76D90" w:rsidRPr="00072C85" w:rsidRDefault="00176D90" w:rsidP="00176D9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176D90" w:rsidRPr="00072C85" w:rsidRDefault="00176D90" w:rsidP="00176D90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76D90" w:rsidRPr="00072C85" w:rsidRDefault="00176D90" w:rsidP="008F6AE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</w:t>
      </w:r>
      <w:r w:rsidR="00072C8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proofErr w:type="spellStart"/>
      <w:r w:rsidR="00072C85">
        <w:rPr>
          <w:rFonts w:ascii="Times New Roman" w:hAnsi="Times New Roman" w:cs="Times New Roman"/>
          <w:sz w:val="26"/>
          <w:szCs w:val="26"/>
          <w:lang w:eastAsia="ru-RU"/>
        </w:rPr>
        <w:t>А.И.Подкуйко</w:t>
      </w:r>
      <w:proofErr w:type="spellEnd"/>
    </w:p>
    <w:p w:rsidR="00176D90" w:rsidRPr="00072C85" w:rsidRDefault="00176D90" w:rsidP="00780924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6F18" w:rsidRPr="00072C85" w:rsidRDefault="008F6AE7" w:rsidP="00072C85">
      <w:r>
        <w:lastRenderedPageBreak/>
        <w:t xml:space="preserve">                                                    </w:t>
      </w:r>
      <w:r w:rsidR="00072C85">
        <w:t xml:space="preserve">              </w:t>
      </w:r>
      <w:r w:rsidR="00116F1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F6AE7">
        <w:rPr>
          <w:rFonts w:ascii="Times New Roman" w:hAnsi="Times New Roman" w:cs="Times New Roman"/>
          <w:sz w:val="24"/>
          <w:szCs w:val="24"/>
          <w:lang w:eastAsia="ru-RU"/>
        </w:rPr>
        <w:t>№ 1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116F18">
        <w:rPr>
          <w:rFonts w:ascii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Подгоренского муниципального 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района Воронежской области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116F18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643BB5">
        <w:rPr>
          <w:rFonts w:ascii="Times New Roman" w:hAnsi="Times New Roman" w:cs="Times New Roman"/>
          <w:sz w:val="24"/>
          <w:szCs w:val="24"/>
          <w:lang w:eastAsia="ru-RU"/>
        </w:rPr>
        <w:t>.11.2020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643B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F18">
        <w:rPr>
          <w:rFonts w:ascii="Times New Roman" w:hAnsi="Times New Roman" w:cs="Times New Roman"/>
          <w:sz w:val="24"/>
          <w:szCs w:val="24"/>
          <w:lang w:eastAsia="ru-RU"/>
        </w:rPr>
        <w:t>23</w:t>
      </w:r>
    </w:p>
    <w:p w:rsidR="00176D90" w:rsidRDefault="00176D90" w:rsidP="00176D9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6AE7" w:rsidRPr="008F6AE7" w:rsidRDefault="008F6AE7" w:rsidP="008F6AE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F6AE7" w:rsidRPr="008F6AE7" w:rsidRDefault="008F6AE7" w:rsidP="008F6AE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согласовании и утверждении уставов казачьих обществ </w:t>
      </w:r>
    </w:p>
    <w:p w:rsidR="008F6AE7" w:rsidRPr="008F6AE7" w:rsidRDefault="008F6AE7" w:rsidP="008F6AE7">
      <w:pPr>
        <w:suppressAutoHyphens w:val="0"/>
        <w:spacing w:after="0" w:line="240" w:lineRule="auto"/>
        <w:jc w:val="center"/>
        <w:rPr>
          <w:sz w:val="24"/>
          <w:szCs w:val="24"/>
          <w:lang w:eastAsia="ru-RU"/>
        </w:rPr>
      </w:pPr>
      <w:r w:rsidRPr="008F6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116F18">
        <w:rPr>
          <w:rFonts w:ascii="Times New Roman" w:hAnsi="Times New Roman" w:cs="Times New Roman"/>
          <w:b/>
          <w:sz w:val="24"/>
          <w:szCs w:val="24"/>
          <w:lang w:eastAsia="ru-RU"/>
        </w:rPr>
        <w:t>Скорорыбского</w:t>
      </w:r>
      <w:proofErr w:type="spellEnd"/>
      <w:r w:rsidRPr="008F6A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</w:t>
      </w:r>
    </w:p>
    <w:p w:rsidR="00176D90" w:rsidRDefault="00176D90" w:rsidP="00176D9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9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пунктах 3.2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r:id="rId10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3.5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Указа </w:t>
      </w:r>
      <w:r w:rsidR="00D8760D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Президента Российской Федерации 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>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</w:t>
      </w:r>
      <w:proofErr w:type="gramEnd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этих уставов. </w:t>
      </w:r>
      <w:bookmarkStart w:id="0" w:name="P31"/>
      <w:bookmarkEnd w:id="0"/>
    </w:p>
    <w:p w:rsidR="00443074" w:rsidRPr="00072C85" w:rsidRDefault="008F6AE7" w:rsidP="0001198E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443074" w:rsidRPr="00072C85">
        <w:rPr>
          <w:rFonts w:ascii="Times New Roman" w:hAnsi="Times New Roman" w:cs="Times New Roman"/>
          <w:sz w:val="26"/>
          <w:szCs w:val="26"/>
        </w:rPr>
        <w:t xml:space="preserve">Уставы хуторских казачьих обществ, создаваемых (действующих) на территории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</w:t>
      </w:r>
      <w:r w:rsidR="00443074" w:rsidRPr="00072C85">
        <w:rPr>
          <w:rFonts w:ascii="Times New Roman" w:hAnsi="Times New Roman" w:cs="Times New Roman"/>
          <w:sz w:val="26"/>
          <w:szCs w:val="26"/>
        </w:rPr>
        <w:t xml:space="preserve"> 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>Воронежской области</w:t>
      </w:r>
      <w:r w:rsidR="00443074" w:rsidRPr="00072C85">
        <w:rPr>
          <w:rFonts w:ascii="Times New Roman" w:hAnsi="Times New Roman" w:cs="Times New Roman"/>
          <w:sz w:val="26"/>
          <w:szCs w:val="26"/>
        </w:rPr>
        <w:t xml:space="preserve">, утверждаются главой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</w:t>
      </w:r>
      <w:r w:rsidR="00443074" w:rsidRPr="00072C85">
        <w:rPr>
          <w:rFonts w:ascii="Times New Roman" w:hAnsi="Times New Roman" w:cs="Times New Roman"/>
          <w:sz w:val="26"/>
          <w:szCs w:val="26"/>
        </w:rPr>
        <w:t xml:space="preserve"> 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>Воронежской области.</w:t>
      </w:r>
    </w:p>
    <w:p w:rsidR="008F6AE7" w:rsidRPr="00072C85" w:rsidRDefault="000006FB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Утверждение уставов казачьих обществ осуществляется после их согласования должностным лицом, названным в </w:t>
      </w:r>
      <w:hyperlink w:anchor="P31">
        <w:r w:rsidR="008F6AE7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8F6AE7" w:rsidRPr="00072C85" w:rsidRDefault="000006FB" w:rsidP="00D8760D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76"/>
      <w:bookmarkEnd w:id="1"/>
      <w:r w:rsidRPr="00072C85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Подгоренского муниципального района Воронежской области представление об утверждении устава казачьего общества. 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К представлению прилагаются: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главами 4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2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9.1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г) устав казачьего общества на бумажном носителе и в электронном виде.</w:t>
      </w:r>
    </w:p>
    <w:p w:rsidR="008F6AE7" w:rsidRPr="00072C85" w:rsidRDefault="000006FB" w:rsidP="0044307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P81"/>
      <w:bookmarkEnd w:id="2"/>
      <w:r w:rsidRPr="00072C8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Для    утверждения     устава     создаваемого     казачьего    общества уполномоченное лицо в течение   5   календарных   дней   со   дня   получения согласованного устава казачьего общества направляет главе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представление об утверждении устава казачьего общества. 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К представлению прилагаются: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3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в) копия письма о согласовании устава казачьего общества должностным лицом, названным в </w:t>
      </w:r>
      <w:hyperlink w:anchor="P31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пункте 2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г) устав казачьего общества на бумажном носителе и в электронном виде.</w:t>
      </w:r>
    </w:p>
    <w:p w:rsidR="008F6AE7" w:rsidRPr="00072C85" w:rsidRDefault="000006FB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86"/>
      <w:bookmarkEnd w:id="3"/>
      <w:r w:rsidRPr="00072C85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Указанные в </w:t>
      </w:r>
      <w:hyperlink w:anchor="P76">
        <w:r w:rsidR="008F6AE7"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пунктах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056D90" w:rsidRPr="00072C8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F6AE7" w:rsidRPr="00072C85" w:rsidRDefault="000006FB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P87"/>
      <w:bookmarkEnd w:id="4"/>
      <w:r w:rsidRPr="00072C85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>в течение 30 календарных дней со дня поступления указанных документов.</w:t>
      </w:r>
    </w:p>
    <w:p w:rsidR="008F6AE7" w:rsidRPr="00072C85" w:rsidRDefault="000006FB" w:rsidP="0044307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P88"/>
      <w:bookmarkEnd w:id="5"/>
      <w:r w:rsidRPr="00072C85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По истечении срока, указанного в </w:t>
      </w:r>
      <w:hyperlink w:anchor="P87">
        <w:r w:rsidR="008F6AE7"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пункте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7</w:t>
        </w:r>
      </w:hyperlink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принимается решение об утверждении либо об отказе в утверждении устава 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казачьего общества. </w:t>
      </w:r>
      <w:r w:rsidR="00DC0322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О принятом решении 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>ведущий специалист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>уведомляет атамана казачьего общества либо уполномоченное лицо в письменной форме.</w:t>
      </w:r>
    </w:p>
    <w:p w:rsidR="008F6AE7" w:rsidRPr="00072C85" w:rsidRDefault="000006FB" w:rsidP="00BF4405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8F6AE7" w:rsidRPr="00072C85">
        <w:rPr>
          <w:rFonts w:ascii="Times New Roman" w:hAnsi="Times New Roman" w:cs="Times New Roman"/>
          <w:sz w:val="26"/>
          <w:szCs w:val="26"/>
          <w:lang w:eastAsia="ru-RU"/>
        </w:rPr>
        <w:t>. В  случае  принятия  решения   об   отказе   в   утверждении    устава казачьего общества в уведомлении указываются основания, послужившие причиной для принятия указанного решения.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006FB" w:rsidRPr="00072C85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Утверждение устава казачьего общества оформляется постановлением администрации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</w:t>
      </w:r>
      <w:r w:rsidR="00443074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, копия которого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="00056D90" w:rsidRPr="00072C85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006FB" w:rsidRPr="00072C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>. На титульном листе утверждаемого устава казачьего общества рекомендуется указывать: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- слово УСТАВ (прописными буквами) и полное наименование казачьего общества;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072C85">
        <w:rPr>
          <w:rFonts w:ascii="Times New Roman" w:hAnsi="Times New Roman" w:cs="Times New Roman"/>
          <w:sz w:val="26"/>
          <w:szCs w:val="26"/>
          <w:lang w:eastAsia="ru-RU"/>
        </w:rPr>
        <w:t>гриф утверждения, состоящий из слова УТВЕРЖДЕНО</w:t>
      </w:r>
      <w:proofErr w:type="gramEnd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72C85">
        <w:rPr>
          <w:rFonts w:ascii="Times New Roman" w:hAnsi="Times New Roman" w:cs="Times New Roman"/>
          <w:sz w:val="26"/>
          <w:szCs w:val="26"/>
          <w:lang w:eastAsia="ru-RU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Рекомендуемый образец титульного листа устава казачьего общества 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приведен в </w:t>
      </w:r>
      <w:hyperlink w:anchor="P118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приложении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006FB" w:rsidRPr="00072C8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8F6AE7" w:rsidRPr="00072C85" w:rsidRDefault="008F6AE7" w:rsidP="0044307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4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в) наличие в представленных документах недостоверных или неполных сведений.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P101"/>
      <w:bookmarkEnd w:id="6"/>
      <w:r w:rsidRPr="00072C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006FB" w:rsidRPr="00072C8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5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пунктом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5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в) наличие в представленных документах недостоверных или неполных сведений.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0006FB" w:rsidRPr="00072C85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. Отказ в утверждении устава казачьего общества не является препятствием для повторного направления главе </w:t>
      </w:r>
      <w:proofErr w:type="spellStart"/>
      <w:r w:rsidR="00116F18" w:rsidRPr="00072C85">
        <w:rPr>
          <w:rFonts w:ascii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</w:t>
      </w:r>
      <w:r w:rsidR="001753A7"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представления об утверждении устава казачьего общества и документов, предусмотренных </w:t>
      </w:r>
      <w:hyperlink w:anchor="P76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пунктами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056D90" w:rsidRPr="00072C8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8F6AE7" w:rsidRPr="00072C85" w:rsidRDefault="008F6AE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пунктами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056D90" w:rsidRPr="00072C8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и принятие  по этому   представлению   решения   осуществляются   в  порядке, 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предусмотренном </w:t>
      </w:r>
      <w:hyperlink w:anchor="P86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пунктами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2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056D90" w:rsidRPr="00072C85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8F6AE7" w:rsidRPr="00072C85" w:rsidRDefault="008F6AE7" w:rsidP="008F6AE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072C8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пунктами </w:t>
        </w:r>
        <w:r w:rsidR="00056D90" w:rsidRPr="00072C85">
          <w:rPr>
            <w:rFonts w:ascii="Times New Roman" w:hAnsi="Times New Roman" w:cs="Times New Roman"/>
            <w:sz w:val="26"/>
            <w:szCs w:val="26"/>
            <w:lang w:eastAsia="ru-RU"/>
          </w:rPr>
          <w:t>4</w:t>
        </w:r>
      </w:hyperlink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056D90" w:rsidRPr="00072C8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072C8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не ограничено.</w:t>
      </w:r>
    </w:p>
    <w:p w:rsidR="00176D90" w:rsidRPr="00072C85" w:rsidRDefault="00176D90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43BB5" w:rsidRPr="00072C85" w:rsidRDefault="00643BB5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76D90" w:rsidRPr="00072C85" w:rsidRDefault="00176D90" w:rsidP="00176D90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76D90" w:rsidRPr="00072C85" w:rsidRDefault="00176D90" w:rsidP="00643BB5">
      <w:pPr>
        <w:tabs>
          <w:tab w:val="left" w:pos="7016"/>
          <w:tab w:val="right" w:pos="9360"/>
        </w:tabs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16F18" w:rsidRP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116F18" w:rsidRDefault="00116F18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072C85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072C85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072C85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072C85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072C85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072C85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2C85" w:rsidRPr="00072C85" w:rsidRDefault="00072C85" w:rsidP="00780924">
      <w:pPr>
        <w:widowControl w:val="0"/>
        <w:tabs>
          <w:tab w:val="left" w:pos="4536"/>
          <w:tab w:val="left" w:pos="4678"/>
        </w:tabs>
        <w:suppressAutoHyphens w:val="0"/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3BB5" w:rsidRDefault="00643BB5" w:rsidP="0078092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bookmarkStart w:id="7" w:name="_GoBack"/>
      <w:bookmarkEnd w:id="7"/>
    </w:p>
    <w:p w:rsidR="001753A7" w:rsidRPr="001753A7" w:rsidRDefault="001753A7" w:rsidP="00780924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о согласовании и утверждении уставов казачьих обществ на территории </w:t>
      </w:r>
      <w:proofErr w:type="spellStart"/>
      <w:r w:rsidR="00116F18">
        <w:rPr>
          <w:rFonts w:ascii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Подгоренского муниципального района Воронежской области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ОБРАЗЕЦ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ТИТУЛЬНОГО ЛИСТА УСТАВА КАЗАЧЬЕГО ОБЩЕСТВА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4248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(правовой акт)  </w:t>
      </w:r>
      <w:proofErr w:type="gramStart"/>
      <w:r w:rsidRPr="001753A7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_______ № 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tabs>
          <w:tab w:val="left" w:pos="7088"/>
        </w:tabs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СОГЛАСОВАНО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должности)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1753A7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(ФИО) 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письмо </w:t>
      </w:r>
      <w:proofErr w:type="gramStart"/>
      <w:r w:rsidRPr="001753A7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753A7">
        <w:rPr>
          <w:rFonts w:ascii="Times New Roman" w:hAnsi="Times New Roman" w:cs="Times New Roman"/>
          <w:sz w:val="24"/>
          <w:szCs w:val="24"/>
          <w:lang w:eastAsia="ru-RU"/>
        </w:rPr>
        <w:t xml:space="preserve"> ________ № 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УСТАВ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казачьего общества)</w:t>
      </w: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3A7" w:rsidRPr="001753A7" w:rsidRDefault="001753A7" w:rsidP="001753A7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753A7">
        <w:rPr>
          <w:rFonts w:ascii="Times New Roman" w:hAnsi="Times New Roman" w:cs="Times New Roman"/>
          <w:sz w:val="24"/>
          <w:szCs w:val="24"/>
          <w:lang w:eastAsia="ru-RU"/>
        </w:rPr>
        <w:t>20 ___ год</w:t>
      </w:r>
      <w:bookmarkStart w:id="8" w:name="P118"/>
      <w:bookmarkEnd w:id="8"/>
    </w:p>
    <w:p w:rsidR="001E53CF" w:rsidRPr="001753A7" w:rsidRDefault="001E53CF" w:rsidP="001753A7">
      <w:pPr>
        <w:tabs>
          <w:tab w:val="left" w:pos="6958"/>
          <w:tab w:val="right" w:pos="9360"/>
        </w:tabs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E53CF" w:rsidRPr="001753A7" w:rsidSect="00F4005C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ED6" w:rsidRDefault="00822ED6">
      <w:r>
        <w:separator/>
      </w:r>
    </w:p>
  </w:endnote>
  <w:endnote w:type="continuationSeparator" w:id="0">
    <w:p w:rsidR="00822ED6" w:rsidRDefault="008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0C" w:rsidRDefault="0010610C" w:rsidP="00F400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10610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0C" w:rsidRDefault="0010610C" w:rsidP="00F4005C">
    <w:pPr>
      <w:pStyle w:val="a4"/>
      <w:framePr w:wrap="around" w:vAnchor="text" w:hAnchor="margin" w:xAlign="right" w:y="1"/>
      <w:rPr>
        <w:rStyle w:val="a5"/>
      </w:rPr>
    </w:pPr>
  </w:p>
  <w:p w:rsidR="0010610C" w:rsidRDefault="0010610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ED6" w:rsidRDefault="00822ED6">
      <w:r>
        <w:separator/>
      </w:r>
    </w:p>
  </w:footnote>
  <w:footnote w:type="continuationSeparator" w:id="0">
    <w:p w:rsidR="00822ED6" w:rsidRDefault="0082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0C" w:rsidRDefault="0010610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10C" w:rsidRDefault="001061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0C" w:rsidRDefault="0010610C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C68">
      <w:rPr>
        <w:rStyle w:val="a5"/>
        <w:noProof/>
      </w:rPr>
      <w:t>7</w:t>
    </w:r>
    <w:r>
      <w:rPr>
        <w:rStyle w:val="a5"/>
      </w:rPr>
      <w:fldChar w:fldCharType="end"/>
    </w:r>
  </w:p>
  <w:p w:rsidR="0010610C" w:rsidRDefault="001061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7D94688"/>
    <w:multiLevelType w:val="hybridMultilevel"/>
    <w:tmpl w:val="80A6E356"/>
    <w:lvl w:ilvl="0" w:tplc="70B2CB0E">
      <w:start w:val="1"/>
      <w:numFmt w:val="decimal"/>
      <w:pStyle w:val="1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C7E"/>
    <w:rsid w:val="000006FB"/>
    <w:rsid w:val="00002527"/>
    <w:rsid w:val="00002904"/>
    <w:rsid w:val="0000568A"/>
    <w:rsid w:val="00006FC5"/>
    <w:rsid w:val="0001198E"/>
    <w:rsid w:val="000136E1"/>
    <w:rsid w:val="000254C7"/>
    <w:rsid w:val="00027A4A"/>
    <w:rsid w:val="00031C88"/>
    <w:rsid w:val="00035F81"/>
    <w:rsid w:val="000504B0"/>
    <w:rsid w:val="00055873"/>
    <w:rsid w:val="00056250"/>
    <w:rsid w:val="00056D90"/>
    <w:rsid w:val="000612CE"/>
    <w:rsid w:val="00064130"/>
    <w:rsid w:val="0006512B"/>
    <w:rsid w:val="00065D50"/>
    <w:rsid w:val="000663B5"/>
    <w:rsid w:val="00066DBF"/>
    <w:rsid w:val="00067638"/>
    <w:rsid w:val="00070569"/>
    <w:rsid w:val="00072C85"/>
    <w:rsid w:val="00074BD1"/>
    <w:rsid w:val="000751D6"/>
    <w:rsid w:val="00075716"/>
    <w:rsid w:val="00075D4A"/>
    <w:rsid w:val="00080E44"/>
    <w:rsid w:val="00080EC0"/>
    <w:rsid w:val="00081009"/>
    <w:rsid w:val="00090018"/>
    <w:rsid w:val="00095FCF"/>
    <w:rsid w:val="000A22E8"/>
    <w:rsid w:val="000A61E7"/>
    <w:rsid w:val="000A78DD"/>
    <w:rsid w:val="000B0A6B"/>
    <w:rsid w:val="000C0B48"/>
    <w:rsid w:val="000C1CD3"/>
    <w:rsid w:val="000C2AD0"/>
    <w:rsid w:val="000C2C6E"/>
    <w:rsid w:val="000C2D92"/>
    <w:rsid w:val="000D00EA"/>
    <w:rsid w:val="000D150D"/>
    <w:rsid w:val="000D22F5"/>
    <w:rsid w:val="000D475F"/>
    <w:rsid w:val="000D681E"/>
    <w:rsid w:val="000D6C7E"/>
    <w:rsid w:val="000D7818"/>
    <w:rsid w:val="000E0ADC"/>
    <w:rsid w:val="000E1018"/>
    <w:rsid w:val="000E2825"/>
    <w:rsid w:val="000E2BD5"/>
    <w:rsid w:val="000E3279"/>
    <w:rsid w:val="000E3660"/>
    <w:rsid w:val="000E485E"/>
    <w:rsid w:val="000F327F"/>
    <w:rsid w:val="000F32C2"/>
    <w:rsid w:val="000F5782"/>
    <w:rsid w:val="000F6FB8"/>
    <w:rsid w:val="000F752F"/>
    <w:rsid w:val="0010524D"/>
    <w:rsid w:val="001054EA"/>
    <w:rsid w:val="0010610C"/>
    <w:rsid w:val="00115273"/>
    <w:rsid w:val="00116A3D"/>
    <w:rsid w:val="00116F18"/>
    <w:rsid w:val="00123D1D"/>
    <w:rsid w:val="00126B6A"/>
    <w:rsid w:val="0012746B"/>
    <w:rsid w:val="00130D5A"/>
    <w:rsid w:val="001331F2"/>
    <w:rsid w:val="001335CC"/>
    <w:rsid w:val="001407E3"/>
    <w:rsid w:val="0014225A"/>
    <w:rsid w:val="00143138"/>
    <w:rsid w:val="00144989"/>
    <w:rsid w:val="0014509E"/>
    <w:rsid w:val="00146370"/>
    <w:rsid w:val="00157A02"/>
    <w:rsid w:val="001610C5"/>
    <w:rsid w:val="00161CEA"/>
    <w:rsid w:val="0016204C"/>
    <w:rsid w:val="00164266"/>
    <w:rsid w:val="00165983"/>
    <w:rsid w:val="00165CAF"/>
    <w:rsid w:val="001667F0"/>
    <w:rsid w:val="00171B32"/>
    <w:rsid w:val="001753A7"/>
    <w:rsid w:val="00176D90"/>
    <w:rsid w:val="00180888"/>
    <w:rsid w:val="0018443F"/>
    <w:rsid w:val="00184E95"/>
    <w:rsid w:val="00185624"/>
    <w:rsid w:val="00185BF0"/>
    <w:rsid w:val="00190C72"/>
    <w:rsid w:val="00195A2E"/>
    <w:rsid w:val="00197D2B"/>
    <w:rsid w:val="001A1FF8"/>
    <w:rsid w:val="001A2E81"/>
    <w:rsid w:val="001A45C0"/>
    <w:rsid w:val="001B328C"/>
    <w:rsid w:val="001B4F94"/>
    <w:rsid w:val="001B50C2"/>
    <w:rsid w:val="001C0913"/>
    <w:rsid w:val="001C21BD"/>
    <w:rsid w:val="001C2739"/>
    <w:rsid w:val="001D0728"/>
    <w:rsid w:val="001D3A0C"/>
    <w:rsid w:val="001D5946"/>
    <w:rsid w:val="001D73B5"/>
    <w:rsid w:val="001E33F5"/>
    <w:rsid w:val="001E53CF"/>
    <w:rsid w:val="001F5A26"/>
    <w:rsid w:val="001F6C78"/>
    <w:rsid w:val="00201559"/>
    <w:rsid w:val="00211534"/>
    <w:rsid w:val="002131D0"/>
    <w:rsid w:val="002220A0"/>
    <w:rsid w:val="002245D8"/>
    <w:rsid w:val="0022493B"/>
    <w:rsid w:val="002343F2"/>
    <w:rsid w:val="00236281"/>
    <w:rsid w:val="00237E7E"/>
    <w:rsid w:val="00240E98"/>
    <w:rsid w:val="00243C56"/>
    <w:rsid w:val="002476D5"/>
    <w:rsid w:val="00251AE3"/>
    <w:rsid w:val="00254BAA"/>
    <w:rsid w:val="00257DB8"/>
    <w:rsid w:val="002745E9"/>
    <w:rsid w:val="00281238"/>
    <w:rsid w:val="00284BA9"/>
    <w:rsid w:val="00284E00"/>
    <w:rsid w:val="002852A4"/>
    <w:rsid w:val="0028613B"/>
    <w:rsid w:val="002A449A"/>
    <w:rsid w:val="002B2175"/>
    <w:rsid w:val="002B2C6D"/>
    <w:rsid w:val="002B3175"/>
    <w:rsid w:val="002B553C"/>
    <w:rsid w:val="002B7ECB"/>
    <w:rsid w:val="002C2D4D"/>
    <w:rsid w:val="002C5C80"/>
    <w:rsid w:val="002C6343"/>
    <w:rsid w:val="002C6D27"/>
    <w:rsid w:val="002C6F26"/>
    <w:rsid w:val="002D093D"/>
    <w:rsid w:val="002D1561"/>
    <w:rsid w:val="002D2185"/>
    <w:rsid w:val="002D2261"/>
    <w:rsid w:val="002D3FDE"/>
    <w:rsid w:val="002D5471"/>
    <w:rsid w:val="002E0E52"/>
    <w:rsid w:val="002E134B"/>
    <w:rsid w:val="002E2D97"/>
    <w:rsid w:val="002E4B07"/>
    <w:rsid w:val="002F210C"/>
    <w:rsid w:val="002F3676"/>
    <w:rsid w:val="002F56E2"/>
    <w:rsid w:val="00302FAB"/>
    <w:rsid w:val="0030561A"/>
    <w:rsid w:val="00307AAA"/>
    <w:rsid w:val="003116A7"/>
    <w:rsid w:val="003120E3"/>
    <w:rsid w:val="00315E7B"/>
    <w:rsid w:val="003225E9"/>
    <w:rsid w:val="00340563"/>
    <w:rsid w:val="0034258E"/>
    <w:rsid w:val="00342B1B"/>
    <w:rsid w:val="00350AFD"/>
    <w:rsid w:val="003536D7"/>
    <w:rsid w:val="00354615"/>
    <w:rsid w:val="00355810"/>
    <w:rsid w:val="00356743"/>
    <w:rsid w:val="00361253"/>
    <w:rsid w:val="00362213"/>
    <w:rsid w:val="00364575"/>
    <w:rsid w:val="003670B9"/>
    <w:rsid w:val="00370983"/>
    <w:rsid w:val="003717F0"/>
    <w:rsid w:val="0037217A"/>
    <w:rsid w:val="00372E83"/>
    <w:rsid w:val="00377512"/>
    <w:rsid w:val="0038381B"/>
    <w:rsid w:val="003933B6"/>
    <w:rsid w:val="00394B42"/>
    <w:rsid w:val="0039560B"/>
    <w:rsid w:val="00395F6B"/>
    <w:rsid w:val="003A32F7"/>
    <w:rsid w:val="003A6EF2"/>
    <w:rsid w:val="003B2BC3"/>
    <w:rsid w:val="003B4255"/>
    <w:rsid w:val="003B5B55"/>
    <w:rsid w:val="003B72D3"/>
    <w:rsid w:val="003C1DE1"/>
    <w:rsid w:val="003D1C68"/>
    <w:rsid w:val="003D2783"/>
    <w:rsid w:val="003D591B"/>
    <w:rsid w:val="003D5F78"/>
    <w:rsid w:val="003E5938"/>
    <w:rsid w:val="003F51CE"/>
    <w:rsid w:val="00402DA1"/>
    <w:rsid w:val="0040333C"/>
    <w:rsid w:val="00404590"/>
    <w:rsid w:val="0040681D"/>
    <w:rsid w:val="004071B2"/>
    <w:rsid w:val="00416796"/>
    <w:rsid w:val="004306DC"/>
    <w:rsid w:val="0043070E"/>
    <w:rsid w:val="004314DA"/>
    <w:rsid w:val="00432936"/>
    <w:rsid w:val="00433B63"/>
    <w:rsid w:val="0043444A"/>
    <w:rsid w:val="004352AA"/>
    <w:rsid w:val="004428F4"/>
    <w:rsid w:val="00443074"/>
    <w:rsid w:val="0044795D"/>
    <w:rsid w:val="00451C0F"/>
    <w:rsid w:val="004577F8"/>
    <w:rsid w:val="004700A3"/>
    <w:rsid w:val="00470C0B"/>
    <w:rsid w:val="004718F5"/>
    <w:rsid w:val="00485074"/>
    <w:rsid w:val="0048543D"/>
    <w:rsid w:val="00487AED"/>
    <w:rsid w:val="00490BF1"/>
    <w:rsid w:val="0049351E"/>
    <w:rsid w:val="00493837"/>
    <w:rsid w:val="00494883"/>
    <w:rsid w:val="004977BA"/>
    <w:rsid w:val="004A46A1"/>
    <w:rsid w:val="004C472D"/>
    <w:rsid w:val="004C768D"/>
    <w:rsid w:val="004D1A59"/>
    <w:rsid w:val="004D355E"/>
    <w:rsid w:val="004E41DD"/>
    <w:rsid w:val="004E5A1F"/>
    <w:rsid w:val="005021F0"/>
    <w:rsid w:val="00504948"/>
    <w:rsid w:val="0050755F"/>
    <w:rsid w:val="0050778A"/>
    <w:rsid w:val="00514025"/>
    <w:rsid w:val="005146A7"/>
    <w:rsid w:val="00515E32"/>
    <w:rsid w:val="00515F11"/>
    <w:rsid w:val="00516EF9"/>
    <w:rsid w:val="005174D5"/>
    <w:rsid w:val="005237EF"/>
    <w:rsid w:val="005251A1"/>
    <w:rsid w:val="005329D3"/>
    <w:rsid w:val="00534461"/>
    <w:rsid w:val="00535063"/>
    <w:rsid w:val="00541547"/>
    <w:rsid w:val="00543F97"/>
    <w:rsid w:val="00545277"/>
    <w:rsid w:val="005608E7"/>
    <w:rsid w:val="005637CE"/>
    <w:rsid w:val="00565970"/>
    <w:rsid w:val="00567EDB"/>
    <w:rsid w:val="00570C8E"/>
    <w:rsid w:val="005714D2"/>
    <w:rsid w:val="00572DF0"/>
    <w:rsid w:val="00573FD9"/>
    <w:rsid w:val="005741D3"/>
    <w:rsid w:val="005769ED"/>
    <w:rsid w:val="005775AA"/>
    <w:rsid w:val="00581007"/>
    <w:rsid w:val="005815E9"/>
    <w:rsid w:val="00581A64"/>
    <w:rsid w:val="00581EC5"/>
    <w:rsid w:val="00584BE0"/>
    <w:rsid w:val="00595DC5"/>
    <w:rsid w:val="005A0EF6"/>
    <w:rsid w:val="005A20B9"/>
    <w:rsid w:val="005B0C31"/>
    <w:rsid w:val="005B2AD3"/>
    <w:rsid w:val="005B3BEC"/>
    <w:rsid w:val="005B5E32"/>
    <w:rsid w:val="005C4014"/>
    <w:rsid w:val="005C5572"/>
    <w:rsid w:val="005C7A6C"/>
    <w:rsid w:val="005D1B4D"/>
    <w:rsid w:val="005D346C"/>
    <w:rsid w:val="005D64BE"/>
    <w:rsid w:val="005D6511"/>
    <w:rsid w:val="005D691A"/>
    <w:rsid w:val="005E2D56"/>
    <w:rsid w:val="005E2FFA"/>
    <w:rsid w:val="005E405F"/>
    <w:rsid w:val="005E6925"/>
    <w:rsid w:val="005F1E69"/>
    <w:rsid w:val="005F5EDD"/>
    <w:rsid w:val="005F794E"/>
    <w:rsid w:val="00607AC5"/>
    <w:rsid w:val="00612D12"/>
    <w:rsid w:val="00613419"/>
    <w:rsid w:val="0062414F"/>
    <w:rsid w:val="0062503A"/>
    <w:rsid w:val="00627FC2"/>
    <w:rsid w:val="006307F9"/>
    <w:rsid w:val="00636286"/>
    <w:rsid w:val="006411E5"/>
    <w:rsid w:val="00643BB5"/>
    <w:rsid w:val="0065127F"/>
    <w:rsid w:val="00664638"/>
    <w:rsid w:val="00664B62"/>
    <w:rsid w:val="00667021"/>
    <w:rsid w:val="00671FA7"/>
    <w:rsid w:val="0067203E"/>
    <w:rsid w:val="006805C1"/>
    <w:rsid w:val="00680C02"/>
    <w:rsid w:val="006835D9"/>
    <w:rsid w:val="00683CC9"/>
    <w:rsid w:val="00687C5E"/>
    <w:rsid w:val="00690D2A"/>
    <w:rsid w:val="006952FC"/>
    <w:rsid w:val="0069795F"/>
    <w:rsid w:val="006A0152"/>
    <w:rsid w:val="006A6899"/>
    <w:rsid w:val="006A6900"/>
    <w:rsid w:val="006B695C"/>
    <w:rsid w:val="006C07F4"/>
    <w:rsid w:val="006C6B52"/>
    <w:rsid w:val="006D157C"/>
    <w:rsid w:val="006E2386"/>
    <w:rsid w:val="006E2408"/>
    <w:rsid w:val="006E3185"/>
    <w:rsid w:val="006E48BD"/>
    <w:rsid w:val="006E6DA1"/>
    <w:rsid w:val="006E6F3E"/>
    <w:rsid w:val="006F2A82"/>
    <w:rsid w:val="006F422F"/>
    <w:rsid w:val="006F6FBC"/>
    <w:rsid w:val="007020AA"/>
    <w:rsid w:val="0070774B"/>
    <w:rsid w:val="007100B6"/>
    <w:rsid w:val="007140AD"/>
    <w:rsid w:val="007325A3"/>
    <w:rsid w:val="00744F86"/>
    <w:rsid w:val="00747624"/>
    <w:rsid w:val="007515C3"/>
    <w:rsid w:val="007522AF"/>
    <w:rsid w:val="007542FE"/>
    <w:rsid w:val="0075454E"/>
    <w:rsid w:val="00756F61"/>
    <w:rsid w:val="00757735"/>
    <w:rsid w:val="00757B02"/>
    <w:rsid w:val="00760124"/>
    <w:rsid w:val="00761388"/>
    <w:rsid w:val="0076313F"/>
    <w:rsid w:val="00766431"/>
    <w:rsid w:val="00774E65"/>
    <w:rsid w:val="00780924"/>
    <w:rsid w:val="00780EDA"/>
    <w:rsid w:val="007870F8"/>
    <w:rsid w:val="00791E7E"/>
    <w:rsid w:val="007A7F18"/>
    <w:rsid w:val="007B0368"/>
    <w:rsid w:val="007B1297"/>
    <w:rsid w:val="007B2FB0"/>
    <w:rsid w:val="007B74F3"/>
    <w:rsid w:val="007C4B4C"/>
    <w:rsid w:val="007C5A26"/>
    <w:rsid w:val="007C6AD6"/>
    <w:rsid w:val="007D149C"/>
    <w:rsid w:val="007D415C"/>
    <w:rsid w:val="007E0B0E"/>
    <w:rsid w:val="007E2B5A"/>
    <w:rsid w:val="007F14CF"/>
    <w:rsid w:val="007F4326"/>
    <w:rsid w:val="007F624A"/>
    <w:rsid w:val="007F6A1D"/>
    <w:rsid w:val="00804A55"/>
    <w:rsid w:val="0081512E"/>
    <w:rsid w:val="008162C7"/>
    <w:rsid w:val="008202DF"/>
    <w:rsid w:val="00821704"/>
    <w:rsid w:val="00822ED6"/>
    <w:rsid w:val="00825A44"/>
    <w:rsid w:val="0082745D"/>
    <w:rsid w:val="00830A03"/>
    <w:rsid w:val="008376DD"/>
    <w:rsid w:val="00844BDC"/>
    <w:rsid w:val="0084506D"/>
    <w:rsid w:val="0085074F"/>
    <w:rsid w:val="00852F9D"/>
    <w:rsid w:val="00866F7C"/>
    <w:rsid w:val="00873071"/>
    <w:rsid w:val="0088602E"/>
    <w:rsid w:val="008866B3"/>
    <w:rsid w:val="00886B71"/>
    <w:rsid w:val="00896208"/>
    <w:rsid w:val="0089628D"/>
    <w:rsid w:val="00896F58"/>
    <w:rsid w:val="008A083F"/>
    <w:rsid w:val="008A5419"/>
    <w:rsid w:val="008A70F2"/>
    <w:rsid w:val="008A73F7"/>
    <w:rsid w:val="008A7B42"/>
    <w:rsid w:val="008B73EA"/>
    <w:rsid w:val="008D1AB0"/>
    <w:rsid w:val="008D23D0"/>
    <w:rsid w:val="008E55EE"/>
    <w:rsid w:val="008E5CD0"/>
    <w:rsid w:val="008E68C4"/>
    <w:rsid w:val="008E765A"/>
    <w:rsid w:val="008E786E"/>
    <w:rsid w:val="008F5F49"/>
    <w:rsid w:val="008F6AE7"/>
    <w:rsid w:val="009119A4"/>
    <w:rsid w:val="009129EF"/>
    <w:rsid w:val="009168C3"/>
    <w:rsid w:val="009179DA"/>
    <w:rsid w:val="00935298"/>
    <w:rsid w:val="009365D1"/>
    <w:rsid w:val="0094143F"/>
    <w:rsid w:val="00955D69"/>
    <w:rsid w:val="00957931"/>
    <w:rsid w:val="00961517"/>
    <w:rsid w:val="00963295"/>
    <w:rsid w:val="009746FE"/>
    <w:rsid w:val="00976BAE"/>
    <w:rsid w:val="00976C84"/>
    <w:rsid w:val="00980444"/>
    <w:rsid w:val="00980E9A"/>
    <w:rsid w:val="00984003"/>
    <w:rsid w:val="00986BCE"/>
    <w:rsid w:val="00992B54"/>
    <w:rsid w:val="00997DB2"/>
    <w:rsid w:val="009A04A9"/>
    <w:rsid w:val="009A0DF9"/>
    <w:rsid w:val="009A10DC"/>
    <w:rsid w:val="009A27EE"/>
    <w:rsid w:val="009A4080"/>
    <w:rsid w:val="009A4FD8"/>
    <w:rsid w:val="009A766C"/>
    <w:rsid w:val="009B384D"/>
    <w:rsid w:val="009B3F21"/>
    <w:rsid w:val="009C4895"/>
    <w:rsid w:val="009C77B9"/>
    <w:rsid w:val="009D0103"/>
    <w:rsid w:val="009D7928"/>
    <w:rsid w:val="009F201C"/>
    <w:rsid w:val="009F479D"/>
    <w:rsid w:val="009F6F42"/>
    <w:rsid w:val="00A2262D"/>
    <w:rsid w:val="00A23DFA"/>
    <w:rsid w:val="00A267E3"/>
    <w:rsid w:val="00A26DD6"/>
    <w:rsid w:val="00A3261C"/>
    <w:rsid w:val="00A32DA3"/>
    <w:rsid w:val="00A33164"/>
    <w:rsid w:val="00A443C6"/>
    <w:rsid w:val="00A50935"/>
    <w:rsid w:val="00A52921"/>
    <w:rsid w:val="00A55BAC"/>
    <w:rsid w:val="00A57FD6"/>
    <w:rsid w:val="00A61DF5"/>
    <w:rsid w:val="00A66985"/>
    <w:rsid w:val="00A66A20"/>
    <w:rsid w:val="00A823BA"/>
    <w:rsid w:val="00A85FAB"/>
    <w:rsid w:val="00A91F66"/>
    <w:rsid w:val="00AA720F"/>
    <w:rsid w:val="00AB1AF2"/>
    <w:rsid w:val="00AC17F8"/>
    <w:rsid w:val="00AC3F98"/>
    <w:rsid w:val="00AC5B45"/>
    <w:rsid w:val="00AC7C1E"/>
    <w:rsid w:val="00AD038B"/>
    <w:rsid w:val="00AD2512"/>
    <w:rsid w:val="00AD3527"/>
    <w:rsid w:val="00AE46C9"/>
    <w:rsid w:val="00AE483F"/>
    <w:rsid w:val="00AE7529"/>
    <w:rsid w:val="00AE7FB1"/>
    <w:rsid w:val="00AF274B"/>
    <w:rsid w:val="00AF3B46"/>
    <w:rsid w:val="00AF7A21"/>
    <w:rsid w:val="00AF7D3B"/>
    <w:rsid w:val="00B000F9"/>
    <w:rsid w:val="00B01229"/>
    <w:rsid w:val="00B025E9"/>
    <w:rsid w:val="00B0297D"/>
    <w:rsid w:val="00B05852"/>
    <w:rsid w:val="00B05BCF"/>
    <w:rsid w:val="00B136C0"/>
    <w:rsid w:val="00B1595C"/>
    <w:rsid w:val="00B16B51"/>
    <w:rsid w:val="00B2029A"/>
    <w:rsid w:val="00B223C9"/>
    <w:rsid w:val="00B239F2"/>
    <w:rsid w:val="00B30CB9"/>
    <w:rsid w:val="00B56D86"/>
    <w:rsid w:val="00B73E9E"/>
    <w:rsid w:val="00B76BDF"/>
    <w:rsid w:val="00B80DF6"/>
    <w:rsid w:val="00B822A4"/>
    <w:rsid w:val="00B87851"/>
    <w:rsid w:val="00B910D3"/>
    <w:rsid w:val="00B92F18"/>
    <w:rsid w:val="00B95A9C"/>
    <w:rsid w:val="00B97F9A"/>
    <w:rsid w:val="00BA3687"/>
    <w:rsid w:val="00BA4885"/>
    <w:rsid w:val="00BB3069"/>
    <w:rsid w:val="00BB7A19"/>
    <w:rsid w:val="00BC1C79"/>
    <w:rsid w:val="00BC49AF"/>
    <w:rsid w:val="00BC55AB"/>
    <w:rsid w:val="00BC7A9A"/>
    <w:rsid w:val="00BD26D3"/>
    <w:rsid w:val="00BD31E1"/>
    <w:rsid w:val="00BE27AC"/>
    <w:rsid w:val="00BE4C0B"/>
    <w:rsid w:val="00BF06A5"/>
    <w:rsid w:val="00BF2736"/>
    <w:rsid w:val="00BF4405"/>
    <w:rsid w:val="00C11CF7"/>
    <w:rsid w:val="00C16902"/>
    <w:rsid w:val="00C16C64"/>
    <w:rsid w:val="00C226B2"/>
    <w:rsid w:val="00C2511E"/>
    <w:rsid w:val="00C31DC7"/>
    <w:rsid w:val="00C32BEE"/>
    <w:rsid w:val="00C32F33"/>
    <w:rsid w:val="00C343C9"/>
    <w:rsid w:val="00C34F54"/>
    <w:rsid w:val="00C367D8"/>
    <w:rsid w:val="00C45A8F"/>
    <w:rsid w:val="00C56B8D"/>
    <w:rsid w:val="00C57068"/>
    <w:rsid w:val="00C612C4"/>
    <w:rsid w:val="00C722E0"/>
    <w:rsid w:val="00C7368D"/>
    <w:rsid w:val="00C75EFE"/>
    <w:rsid w:val="00C83821"/>
    <w:rsid w:val="00C86605"/>
    <w:rsid w:val="00C91D24"/>
    <w:rsid w:val="00C93124"/>
    <w:rsid w:val="00C959B9"/>
    <w:rsid w:val="00C97A4F"/>
    <w:rsid w:val="00C97E9F"/>
    <w:rsid w:val="00CA27E3"/>
    <w:rsid w:val="00CB0839"/>
    <w:rsid w:val="00CB22B1"/>
    <w:rsid w:val="00CB440C"/>
    <w:rsid w:val="00CC0C6A"/>
    <w:rsid w:val="00CC1E6A"/>
    <w:rsid w:val="00CC5DF2"/>
    <w:rsid w:val="00CD050D"/>
    <w:rsid w:val="00CD0D40"/>
    <w:rsid w:val="00CD135A"/>
    <w:rsid w:val="00CD20AC"/>
    <w:rsid w:val="00CD3EB7"/>
    <w:rsid w:val="00CD5097"/>
    <w:rsid w:val="00CD687A"/>
    <w:rsid w:val="00CE253E"/>
    <w:rsid w:val="00CF201C"/>
    <w:rsid w:val="00CF217C"/>
    <w:rsid w:val="00D00B10"/>
    <w:rsid w:val="00D011E2"/>
    <w:rsid w:val="00D01422"/>
    <w:rsid w:val="00D01BF1"/>
    <w:rsid w:val="00D02CCC"/>
    <w:rsid w:val="00D1398A"/>
    <w:rsid w:val="00D14E0D"/>
    <w:rsid w:val="00D24530"/>
    <w:rsid w:val="00D337FF"/>
    <w:rsid w:val="00D3504A"/>
    <w:rsid w:val="00D370CB"/>
    <w:rsid w:val="00D4000D"/>
    <w:rsid w:val="00D44F7D"/>
    <w:rsid w:val="00D51BA1"/>
    <w:rsid w:val="00D52FED"/>
    <w:rsid w:val="00D54342"/>
    <w:rsid w:val="00D54A71"/>
    <w:rsid w:val="00D55E9D"/>
    <w:rsid w:val="00D57990"/>
    <w:rsid w:val="00D600DD"/>
    <w:rsid w:val="00D60F90"/>
    <w:rsid w:val="00D67AB7"/>
    <w:rsid w:val="00D72F4D"/>
    <w:rsid w:val="00D75E97"/>
    <w:rsid w:val="00D77052"/>
    <w:rsid w:val="00D831E1"/>
    <w:rsid w:val="00D8392E"/>
    <w:rsid w:val="00D8760D"/>
    <w:rsid w:val="00D91464"/>
    <w:rsid w:val="00D93708"/>
    <w:rsid w:val="00DA0A67"/>
    <w:rsid w:val="00DA3FDB"/>
    <w:rsid w:val="00DA5005"/>
    <w:rsid w:val="00DB0323"/>
    <w:rsid w:val="00DB3113"/>
    <w:rsid w:val="00DB4FE3"/>
    <w:rsid w:val="00DB60A0"/>
    <w:rsid w:val="00DB7334"/>
    <w:rsid w:val="00DC0322"/>
    <w:rsid w:val="00DC1722"/>
    <w:rsid w:val="00DC6265"/>
    <w:rsid w:val="00DE070B"/>
    <w:rsid w:val="00DE0D13"/>
    <w:rsid w:val="00DE6D44"/>
    <w:rsid w:val="00DE7436"/>
    <w:rsid w:val="00DE77BC"/>
    <w:rsid w:val="00DF12B2"/>
    <w:rsid w:val="00DF1F7A"/>
    <w:rsid w:val="00DF3731"/>
    <w:rsid w:val="00DF5927"/>
    <w:rsid w:val="00DF66F0"/>
    <w:rsid w:val="00DF74FB"/>
    <w:rsid w:val="00DF7E4C"/>
    <w:rsid w:val="00E02AA8"/>
    <w:rsid w:val="00E0494E"/>
    <w:rsid w:val="00E05961"/>
    <w:rsid w:val="00E074F5"/>
    <w:rsid w:val="00E146DD"/>
    <w:rsid w:val="00E24E19"/>
    <w:rsid w:val="00E32348"/>
    <w:rsid w:val="00E355FA"/>
    <w:rsid w:val="00E528E2"/>
    <w:rsid w:val="00E55AED"/>
    <w:rsid w:val="00E56FBB"/>
    <w:rsid w:val="00E65FD4"/>
    <w:rsid w:val="00E743AD"/>
    <w:rsid w:val="00E7455D"/>
    <w:rsid w:val="00E74E3B"/>
    <w:rsid w:val="00E81997"/>
    <w:rsid w:val="00E849A3"/>
    <w:rsid w:val="00E85A83"/>
    <w:rsid w:val="00E91D63"/>
    <w:rsid w:val="00E92E05"/>
    <w:rsid w:val="00E94BA5"/>
    <w:rsid w:val="00E94CA2"/>
    <w:rsid w:val="00EB207E"/>
    <w:rsid w:val="00EB41EF"/>
    <w:rsid w:val="00EB5AC2"/>
    <w:rsid w:val="00EB6730"/>
    <w:rsid w:val="00EC168C"/>
    <w:rsid w:val="00EC44CC"/>
    <w:rsid w:val="00EC7D97"/>
    <w:rsid w:val="00ED1C8E"/>
    <w:rsid w:val="00ED20E7"/>
    <w:rsid w:val="00ED27CC"/>
    <w:rsid w:val="00ED2FC9"/>
    <w:rsid w:val="00ED61CA"/>
    <w:rsid w:val="00ED77DE"/>
    <w:rsid w:val="00EE26F2"/>
    <w:rsid w:val="00EE3877"/>
    <w:rsid w:val="00EE53D6"/>
    <w:rsid w:val="00EE6537"/>
    <w:rsid w:val="00EF6EC9"/>
    <w:rsid w:val="00F00CA8"/>
    <w:rsid w:val="00F10BE2"/>
    <w:rsid w:val="00F36A86"/>
    <w:rsid w:val="00F4005C"/>
    <w:rsid w:val="00F4562C"/>
    <w:rsid w:val="00F47CE1"/>
    <w:rsid w:val="00F50D77"/>
    <w:rsid w:val="00F512B8"/>
    <w:rsid w:val="00F53856"/>
    <w:rsid w:val="00F54747"/>
    <w:rsid w:val="00F5709D"/>
    <w:rsid w:val="00F74B00"/>
    <w:rsid w:val="00F7688D"/>
    <w:rsid w:val="00F83F7C"/>
    <w:rsid w:val="00F8673E"/>
    <w:rsid w:val="00F87718"/>
    <w:rsid w:val="00F928A2"/>
    <w:rsid w:val="00F961AC"/>
    <w:rsid w:val="00FA507D"/>
    <w:rsid w:val="00FA7782"/>
    <w:rsid w:val="00FB06E5"/>
    <w:rsid w:val="00FB4519"/>
    <w:rsid w:val="00FB6C32"/>
    <w:rsid w:val="00FB713C"/>
    <w:rsid w:val="00FC0C90"/>
    <w:rsid w:val="00FC1EDD"/>
    <w:rsid w:val="00FC30AF"/>
    <w:rsid w:val="00FC3F32"/>
    <w:rsid w:val="00FC6371"/>
    <w:rsid w:val="00FD1A7C"/>
    <w:rsid w:val="00FD48F7"/>
    <w:rsid w:val="00FD51C7"/>
    <w:rsid w:val="00FD5EE5"/>
    <w:rsid w:val="00FD7817"/>
    <w:rsid w:val="00FE175C"/>
    <w:rsid w:val="00FE75F7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610C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0610C"/>
    <w:pPr>
      <w:keepNext/>
      <w:suppressAutoHyphens w:val="0"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0610C"/>
    <w:pPr>
      <w:keepNext/>
      <w:suppressAutoHyphens w:val="0"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0610C"/>
    <w:rPr>
      <w:rFonts w:ascii="Cambria" w:hAnsi="Cambria" w:cs="Calibri"/>
      <w:b/>
      <w:bCs/>
      <w:i/>
      <w:iCs/>
      <w:sz w:val="28"/>
      <w:szCs w:val="28"/>
      <w:lang w:val="x-none" w:eastAsia="x-none" w:bidi="ar-SA"/>
    </w:rPr>
  </w:style>
  <w:style w:type="character" w:customStyle="1" w:styleId="40">
    <w:name w:val="Заголовок 4 Знак"/>
    <w:link w:val="4"/>
    <w:rsid w:val="0010610C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10"/>
    <w:rsid w:val="000D6C7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4"/>
    <w:rsid w:val="000D6C7E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0D6C7E"/>
  </w:style>
  <w:style w:type="paragraph" w:customStyle="1" w:styleId="ConsPlusNormal">
    <w:name w:val="ConsPlusNormal Знак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styleId="a6">
    <w:name w:val="header"/>
    <w:basedOn w:val="a"/>
    <w:link w:val="11"/>
    <w:uiPriority w:val="99"/>
    <w:rsid w:val="000D6C7E"/>
    <w:pPr>
      <w:widowControl w:val="0"/>
    </w:pPr>
    <w:rPr>
      <w:rFonts w:eastAsia="Lucida Sans Unicode"/>
      <w:lang w:val="x-none"/>
    </w:rPr>
  </w:style>
  <w:style w:type="character" w:customStyle="1" w:styleId="11">
    <w:name w:val="Верхний колонтитул Знак1"/>
    <w:link w:val="a6"/>
    <w:uiPriority w:val="99"/>
    <w:rsid w:val="009168C3"/>
    <w:rPr>
      <w:rFonts w:eastAsia="Lucida Sans Unicode"/>
      <w:sz w:val="24"/>
      <w:szCs w:val="24"/>
      <w:lang w:eastAsia="ar-SA"/>
    </w:rPr>
  </w:style>
  <w:style w:type="paragraph" w:styleId="a7">
    <w:name w:val="Body Text"/>
    <w:basedOn w:val="a"/>
    <w:rsid w:val="000D6C7E"/>
    <w:pPr>
      <w:jc w:val="both"/>
    </w:pPr>
    <w:rPr>
      <w:sz w:val="28"/>
      <w:szCs w:val="20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12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12">
    <w:name w:val="Текст выноски Знак1"/>
    <w:link w:val="a9"/>
    <w:rsid w:val="0076138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C7A9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C7A9A"/>
  </w:style>
  <w:style w:type="character" w:styleId="ac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Знак3"/>
    <w:rsid w:val="00C34F54"/>
    <w:rPr>
      <w:lang w:val="ru-RU" w:eastAsia="ru-RU" w:bidi="ar-SA"/>
    </w:rPr>
  </w:style>
  <w:style w:type="paragraph" w:customStyle="1" w:styleId="msonormalcxspmiddle">
    <w:name w:val="msonormalcxspmiddle"/>
    <w:basedOn w:val="a"/>
    <w:rsid w:val="00C34F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C34F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10610C"/>
    <w:rPr>
      <w:color w:val="800080"/>
      <w:u w:val="single"/>
    </w:rPr>
  </w:style>
  <w:style w:type="character" w:customStyle="1" w:styleId="ae">
    <w:name w:val="Текст примечания Знак"/>
    <w:link w:val="af"/>
    <w:rsid w:val="0010610C"/>
    <w:rPr>
      <w:rFonts w:ascii="Calibri" w:eastAsia="SimSun" w:hAnsi="Calibri" w:cs="Calibri"/>
      <w:sz w:val="22"/>
      <w:szCs w:val="22"/>
      <w:lang w:val="ru-RU" w:eastAsia="zh-CN" w:bidi="ar-SA"/>
    </w:rPr>
  </w:style>
  <w:style w:type="paragraph" w:styleId="af">
    <w:name w:val="annotation text"/>
    <w:basedOn w:val="a"/>
    <w:link w:val="ae"/>
    <w:rsid w:val="0010610C"/>
    <w:pPr>
      <w:suppressAutoHyphens w:val="0"/>
      <w:spacing w:after="0" w:line="240" w:lineRule="auto"/>
    </w:pPr>
    <w:rPr>
      <w:rFonts w:eastAsia="SimSun"/>
      <w:lang w:eastAsia="zh-CN"/>
    </w:rPr>
  </w:style>
  <w:style w:type="character" w:customStyle="1" w:styleId="af0">
    <w:name w:val="Текст концевой сноски Знак"/>
    <w:link w:val="af1"/>
    <w:rsid w:val="0010610C"/>
    <w:rPr>
      <w:rFonts w:ascii="Calibri" w:hAnsi="Calibri" w:cs="Calibri"/>
      <w:sz w:val="22"/>
      <w:szCs w:val="22"/>
      <w:lang w:val="ru-RU" w:eastAsia="ru-RU" w:bidi="ar-SA"/>
    </w:rPr>
  </w:style>
  <w:style w:type="paragraph" w:styleId="af1">
    <w:name w:val="endnote text"/>
    <w:basedOn w:val="a"/>
    <w:link w:val="af0"/>
    <w:rsid w:val="0010610C"/>
    <w:pPr>
      <w:suppressAutoHyphens w:val="0"/>
      <w:spacing w:after="0" w:line="240" w:lineRule="auto"/>
    </w:pPr>
    <w:rPr>
      <w:lang w:eastAsia="ru-RU"/>
    </w:rPr>
  </w:style>
  <w:style w:type="paragraph" w:styleId="af2">
    <w:name w:val="List"/>
    <w:basedOn w:val="a7"/>
    <w:rsid w:val="0010610C"/>
    <w:pPr>
      <w:spacing w:after="120"/>
      <w:jc w:val="left"/>
    </w:pPr>
    <w:rPr>
      <w:rFonts w:cs="Tahoma"/>
      <w:sz w:val="22"/>
      <w:szCs w:val="22"/>
    </w:rPr>
  </w:style>
  <w:style w:type="paragraph" w:styleId="af3">
    <w:name w:val="Body Text Indent"/>
    <w:basedOn w:val="a"/>
    <w:rsid w:val="0010610C"/>
    <w:pPr>
      <w:spacing w:after="120"/>
      <w:ind w:left="283"/>
    </w:pPr>
    <w:rPr>
      <w:lang w:val="x-none"/>
    </w:rPr>
  </w:style>
  <w:style w:type="character" w:customStyle="1" w:styleId="af4">
    <w:name w:val="Тема примечания Знак"/>
    <w:link w:val="af5"/>
    <w:rsid w:val="0010610C"/>
    <w:rPr>
      <w:rFonts w:ascii="Calibri" w:eastAsia="SimSun" w:hAnsi="Calibri" w:cs="Calibri"/>
      <w:b/>
      <w:bCs/>
      <w:sz w:val="22"/>
      <w:szCs w:val="22"/>
      <w:lang w:val="ru-RU" w:eastAsia="zh-CN" w:bidi="ar-SA"/>
    </w:rPr>
  </w:style>
  <w:style w:type="paragraph" w:styleId="af5">
    <w:name w:val="annotation subject"/>
    <w:basedOn w:val="af"/>
    <w:next w:val="af"/>
    <w:link w:val="af4"/>
    <w:rsid w:val="0010610C"/>
    <w:rPr>
      <w:b/>
      <w:bCs/>
    </w:rPr>
  </w:style>
  <w:style w:type="paragraph" w:customStyle="1" w:styleId="af6">
    <w:name w:val="Заголовок"/>
    <w:basedOn w:val="a"/>
    <w:next w:val="a7"/>
    <w:rsid w:val="0010610C"/>
    <w:pPr>
      <w:keepNext/>
      <w:spacing w:before="240" w:after="120"/>
    </w:pPr>
    <w:rPr>
      <w:rFonts w:ascii="Times New Roman" w:eastAsia="MS Mincho" w:hAnsi="Times New Roman" w:cs="Tahoma"/>
      <w:sz w:val="28"/>
      <w:szCs w:val="28"/>
    </w:rPr>
  </w:style>
  <w:style w:type="paragraph" w:customStyle="1" w:styleId="13">
    <w:name w:val="Название1"/>
    <w:basedOn w:val="a"/>
    <w:rsid w:val="0010610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4">
    <w:name w:val="Указатель1"/>
    <w:basedOn w:val="a"/>
    <w:rsid w:val="0010610C"/>
    <w:pPr>
      <w:suppressLineNumbers/>
    </w:pPr>
    <w:rPr>
      <w:rFonts w:cs="Tahoma"/>
    </w:rPr>
  </w:style>
  <w:style w:type="paragraph" w:styleId="af7">
    <w:name w:val="List Paragraph"/>
    <w:basedOn w:val="a"/>
    <w:qFormat/>
    <w:rsid w:val="0010610C"/>
    <w:pPr>
      <w:ind w:left="720"/>
    </w:pPr>
  </w:style>
  <w:style w:type="paragraph" w:customStyle="1" w:styleId="ConsNormal">
    <w:name w:val="ConsNormal"/>
    <w:rsid w:val="0010610C"/>
    <w:pPr>
      <w:suppressAutoHyphens/>
      <w:ind w:right="19772" w:firstLine="720"/>
    </w:pPr>
    <w:rPr>
      <w:rFonts w:ascii="Arial" w:eastAsia="Arial" w:hAnsi="Arial" w:cs="Calibri"/>
      <w:lang w:eastAsia="ar-SA"/>
    </w:rPr>
  </w:style>
  <w:style w:type="paragraph" w:customStyle="1" w:styleId="ConsCell">
    <w:name w:val="ConsCell"/>
    <w:rsid w:val="0010610C"/>
    <w:pPr>
      <w:suppressAutoHyphens/>
      <w:autoSpaceDE w:val="0"/>
      <w:ind w:right="19772"/>
    </w:pPr>
    <w:rPr>
      <w:rFonts w:eastAsia="Arial" w:cs="Calibri"/>
      <w:lang w:eastAsia="ar-SA"/>
    </w:rPr>
  </w:style>
  <w:style w:type="paragraph" w:customStyle="1" w:styleId="21">
    <w:name w:val="Основной текст 21"/>
    <w:basedOn w:val="a"/>
    <w:rsid w:val="0010610C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/>
    </w:rPr>
  </w:style>
  <w:style w:type="paragraph" w:customStyle="1" w:styleId="bodytext">
    <w:name w:val="bodytext"/>
    <w:basedOn w:val="a"/>
    <w:rsid w:val="0010610C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af8">
    <w:name w:val="Содержимое врезки"/>
    <w:basedOn w:val="a7"/>
    <w:rsid w:val="0010610C"/>
    <w:pPr>
      <w:spacing w:after="120"/>
      <w:jc w:val="left"/>
    </w:pPr>
    <w:rPr>
      <w:sz w:val="22"/>
      <w:szCs w:val="22"/>
    </w:rPr>
  </w:style>
  <w:style w:type="paragraph" w:customStyle="1" w:styleId="af9">
    <w:name w:val="Содержимое таблицы"/>
    <w:basedOn w:val="a"/>
    <w:rsid w:val="0010610C"/>
    <w:pPr>
      <w:suppressLineNumbers/>
    </w:pPr>
  </w:style>
  <w:style w:type="paragraph" w:customStyle="1" w:styleId="afa">
    <w:name w:val="Заголовок таблицы"/>
    <w:basedOn w:val="af9"/>
    <w:rsid w:val="0010610C"/>
    <w:pPr>
      <w:jc w:val="center"/>
    </w:pPr>
    <w:rPr>
      <w:b/>
      <w:bCs/>
    </w:rPr>
  </w:style>
  <w:style w:type="paragraph" w:customStyle="1" w:styleId="ConsPlusNormal1">
    <w:name w:val="ConsPlusNormal"/>
    <w:rsid w:val="0010610C"/>
    <w:pPr>
      <w:widowControl w:val="0"/>
      <w:autoSpaceDE w:val="0"/>
      <w:autoSpaceDN w:val="0"/>
    </w:pPr>
    <w:rPr>
      <w:rFonts w:ascii="Calibri" w:hAnsi="Calibri" w:cs="Calibri"/>
      <w:sz w:val="24"/>
      <w:szCs w:val="22"/>
      <w:lang w:eastAsia="ar-SA"/>
    </w:rPr>
  </w:style>
  <w:style w:type="paragraph" w:customStyle="1" w:styleId="afb">
    <w:name w:val="Таблицы (моноширинный)"/>
    <w:basedOn w:val="a"/>
    <w:next w:val="a"/>
    <w:rsid w:val="0010610C"/>
    <w:pPr>
      <w:suppressAutoHyphens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c">
    <w:name w:val="No Spacing"/>
    <w:uiPriority w:val="1"/>
    <w:qFormat/>
    <w:rsid w:val="0010610C"/>
    <w:rPr>
      <w:rFonts w:eastAsia="SimSun"/>
      <w:sz w:val="24"/>
      <w:szCs w:val="24"/>
      <w:lang w:eastAsia="zh-CN"/>
    </w:rPr>
  </w:style>
  <w:style w:type="paragraph" w:customStyle="1" w:styleId="afd">
    <w:name w:val="Стиль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1061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Прижатый влево"/>
    <w:basedOn w:val="a"/>
    <w:next w:val="a"/>
    <w:rsid w:val="0010610C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10610C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061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Обычный.Название подразделения"/>
    <w:rsid w:val="0010610C"/>
    <w:rPr>
      <w:rFonts w:ascii="SchoolBook" w:hAnsi="SchoolBook"/>
      <w:sz w:val="28"/>
    </w:rPr>
  </w:style>
  <w:style w:type="character" w:styleId="aff1">
    <w:name w:val="annotation reference"/>
    <w:rsid w:val="0010610C"/>
    <w:rPr>
      <w:sz w:val="16"/>
      <w:szCs w:val="16"/>
    </w:rPr>
  </w:style>
  <w:style w:type="character" w:styleId="aff2">
    <w:name w:val="endnote reference"/>
    <w:rsid w:val="0010610C"/>
    <w:rPr>
      <w:vertAlign w:val="superscript"/>
    </w:rPr>
  </w:style>
  <w:style w:type="character" w:customStyle="1" w:styleId="WW8Num2z0">
    <w:name w:val="WW8Num2z0"/>
    <w:rsid w:val="0010610C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10610C"/>
    <w:rPr>
      <w:rFonts w:ascii="Symbol" w:eastAsia="Times New Roman" w:hAnsi="Symbol" w:cs="Times New Roman" w:hint="default"/>
      <w:b w:val="0"/>
      <w:bCs w:val="0"/>
      <w:sz w:val="24"/>
    </w:rPr>
  </w:style>
  <w:style w:type="character" w:customStyle="1" w:styleId="WW8Num8z1">
    <w:name w:val="WW8Num8z1"/>
    <w:rsid w:val="0010610C"/>
    <w:rPr>
      <w:rFonts w:ascii="Courier New" w:hAnsi="Courier New" w:cs="Courier New" w:hint="default"/>
    </w:rPr>
  </w:style>
  <w:style w:type="character" w:customStyle="1" w:styleId="WW8Num8z2">
    <w:name w:val="WW8Num8z2"/>
    <w:rsid w:val="0010610C"/>
    <w:rPr>
      <w:rFonts w:ascii="Wingdings" w:hAnsi="Wingdings" w:hint="default"/>
    </w:rPr>
  </w:style>
  <w:style w:type="character" w:customStyle="1" w:styleId="WW8Num8z3">
    <w:name w:val="WW8Num8z3"/>
    <w:rsid w:val="0010610C"/>
    <w:rPr>
      <w:rFonts w:ascii="Symbol" w:hAnsi="Symbol" w:hint="default"/>
    </w:rPr>
  </w:style>
  <w:style w:type="character" w:customStyle="1" w:styleId="WW8Num9z0">
    <w:name w:val="WW8Num9z0"/>
    <w:rsid w:val="0010610C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10610C"/>
    <w:rPr>
      <w:rFonts w:ascii="Courier New" w:hAnsi="Courier New" w:cs="Courier New" w:hint="default"/>
    </w:rPr>
  </w:style>
  <w:style w:type="character" w:customStyle="1" w:styleId="WW8Num9z2">
    <w:name w:val="WW8Num9z2"/>
    <w:rsid w:val="0010610C"/>
    <w:rPr>
      <w:rFonts w:ascii="Wingdings" w:hAnsi="Wingdings" w:hint="default"/>
    </w:rPr>
  </w:style>
  <w:style w:type="character" w:customStyle="1" w:styleId="WW8Num9z3">
    <w:name w:val="WW8Num9z3"/>
    <w:rsid w:val="0010610C"/>
    <w:rPr>
      <w:rFonts w:ascii="Symbol" w:hAnsi="Symbol" w:hint="default"/>
    </w:rPr>
  </w:style>
  <w:style w:type="character" w:customStyle="1" w:styleId="WW8Num10z0">
    <w:name w:val="WW8Num10z0"/>
    <w:rsid w:val="0010610C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10610C"/>
    <w:rPr>
      <w:rFonts w:ascii="Wingdings" w:eastAsia="Times New Roman" w:hAnsi="Wingdings" w:cs="Times New Roman" w:hint="default"/>
    </w:rPr>
  </w:style>
  <w:style w:type="character" w:customStyle="1" w:styleId="WW8Num12z1">
    <w:name w:val="WW8Num12z1"/>
    <w:rsid w:val="0010610C"/>
    <w:rPr>
      <w:rFonts w:ascii="Courier New" w:hAnsi="Courier New" w:cs="Courier New" w:hint="default"/>
    </w:rPr>
  </w:style>
  <w:style w:type="character" w:customStyle="1" w:styleId="WW8Num12z2">
    <w:name w:val="WW8Num12z2"/>
    <w:rsid w:val="0010610C"/>
    <w:rPr>
      <w:rFonts w:ascii="Wingdings" w:hAnsi="Wingdings" w:hint="default"/>
    </w:rPr>
  </w:style>
  <w:style w:type="character" w:customStyle="1" w:styleId="WW8Num12z3">
    <w:name w:val="WW8Num12z3"/>
    <w:rsid w:val="0010610C"/>
    <w:rPr>
      <w:rFonts w:ascii="Symbol" w:hAnsi="Symbol" w:hint="default"/>
    </w:rPr>
  </w:style>
  <w:style w:type="character" w:customStyle="1" w:styleId="WW8Num14z0">
    <w:name w:val="WW8Num14z0"/>
    <w:rsid w:val="0010610C"/>
    <w:rPr>
      <w:rFonts w:ascii="Symbol" w:eastAsia="Times New Roman" w:hAnsi="Symbol" w:cs="Times New Roman" w:hint="default"/>
    </w:rPr>
  </w:style>
  <w:style w:type="character" w:customStyle="1" w:styleId="WW8Num14z1">
    <w:name w:val="WW8Num14z1"/>
    <w:rsid w:val="0010610C"/>
    <w:rPr>
      <w:rFonts w:ascii="Courier New" w:hAnsi="Courier New" w:cs="Courier New" w:hint="default"/>
    </w:rPr>
  </w:style>
  <w:style w:type="character" w:customStyle="1" w:styleId="WW8Num14z2">
    <w:name w:val="WW8Num14z2"/>
    <w:rsid w:val="0010610C"/>
    <w:rPr>
      <w:rFonts w:ascii="Wingdings" w:hAnsi="Wingdings" w:hint="default"/>
    </w:rPr>
  </w:style>
  <w:style w:type="character" w:customStyle="1" w:styleId="WW8Num14z3">
    <w:name w:val="WW8Num14z3"/>
    <w:rsid w:val="0010610C"/>
    <w:rPr>
      <w:rFonts w:ascii="Symbol" w:hAnsi="Symbol" w:hint="default"/>
    </w:rPr>
  </w:style>
  <w:style w:type="character" w:customStyle="1" w:styleId="15">
    <w:name w:val="Основной шрифт абзаца1"/>
    <w:rsid w:val="0010610C"/>
  </w:style>
  <w:style w:type="character" w:customStyle="1" w:styleId="aff3">
    <w:name w:val="Верхний колонтитул Знак"/>
    <w:basedOn w:val="15"/>
    <w:rsid w:val="0010610C"/>
  </w:style>
  <w:style w:type="character" w:customStyle="1" w:styleId="aff4">
    <w:name w:val="Нижний колонтитул Знак"/>
    <w:basedOn w:val="15"/>
    <w:rsid w:val="0010610C"/>
  </w:style>
  <w:style w:type="character" w:customStyle="1" w:styleId="aff5">
    <w:name w:val="Текст выноски Знак"/>
    <w:rsid w:val="0010610C"/>
    <w:rPr>
      <w:rFonts w:ascii="Tahoma" w:hAnsi="Tahoma" w:cs="Tahoma" w:hint="default"/>
      <w:sz w:val="16"/>
      <w:szCs w:val="16"/>
    </w:rPr>
  </w:style>
  <w:style w:type="character" w:customStyle="1" w:styleId="22">
    <w:name w:val="Основной текст 2 Знак"/>
    <w:rsid w:val="0010610C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aff6">
    <w:name w:val="Основной текст с отступом Знак"/>
    <w:rsid w:val="0010610C"/>
    <w:rPr>
      <w:sz w:val="22"/>
      <w:szCs w:val="22"/>
      <w:lang w:val="x-none"/>
    </w:rPr>
  </w:style>
  <w:style w:type="character" w:customStyle="1" w:styleId="16">
    <w:name w:val="Заголовок 1 Знак"/>
    <w:rsid w:val="0010610C"/>
    <w:rPr>
      <w:rFonts w:ascii="Arial" w:hAnsi="Arial" w:cs="Arial" w:hint="default"/>
      <w:b/>
      <w:bCs/>
      <w:kern w:val="2"/>
      <w:sz w:val="32"/>
      <w:szCs w:val="32"/>
      <w:lang w:val="x-none"/>
    </w:rPr>
  </w:style>
  <w:style w:type="character" w:customStyle="1" w:styleId="apple-converted-space">
    <w:name w:val="apple-converted-space"/>
    <w:rsid w:val="00106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9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44">
          <w:marLeft w:val="15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539">
          <w:marLeft w:val="1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349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73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48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0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827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67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429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58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0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85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784">
          <w:marLeft w:val="40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359">
          <w:marLeft w:val="5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29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740">
          <w:marLeft w:val="2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60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71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259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480">
          <w:marLeft w:val="4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06">
          <w:marLeft w:val="5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06">
          <w:marLeft w:val="2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902">
          <w:marLeft w:val="54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779">
          <w:marLeft w:val="55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808">
          <w:marLeft w:val="2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96">
          <w:marLeft w:val="7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57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5F6CBEA97F99FECE88A3A0D7B93090947BDCCB2BFF162026EBB8089A982AF6FFE1957F9D06ACD5D5B4F39F2Az0X6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5F6CBEA97F99FECE88A3A0D7B93090947BDCCB2BFF162026EBB8089A982AF6FFE1957F9D06ACD5D5B4F39F2Az0X6H" TargetMode="External"/><Relationship Id="rId10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4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9088-1B9B-4E47-8CBA-ABDD51E9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12956</CharactersWithSpaces>
  <SharedDoc>false</SharedDoc>
  <HLinks>
    <vt:vector size="108" baseType="variant">
      <vt:variant>
        <vt:i4>7602212</vt:i4>
      </vt:variant>
      <vt:variant>
        <vt:i4>51</vt:i4>
      </vt:variant>
      <vt:variant>
        <vt:i4>0</vt:i4>
      </vt:variant>
      <vt:variant>
        <vt:i4>5</vt:i4>
      </vt:variant>
      <vt:variant>
        <vt:lpwstr>http://www.podgorenskiy.ru/</vt:lpwstr>
      </vt:variant>
      <vt:variant>
        <vt:lpwstr/>
      </vt:variant>
      <vt:variant>
        <vt:i4>6750258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consultantplus://offline/ref=9B2EC41E2A9101782EAB072BA27B74D48DBA76B4069D9AFEB10AEE7C3D6FCF4EE382809FC64418E2o7V0O</vt:lpwstr>
      </vt:variant>
      <vt:variant>
        <vt:lpwstr/>
      </vt:variant>
      <vt:variant>
        <vt:i4>6750269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2555962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consultantplus://offline/ref=CA25347B4C00CB8FC9DEA768A7120F5C200586B047A8295479CD7F7D642250551C64FD9E104AA9CDV9UCJ</vt:lpwstr>
      </vt:variant>
      <vt:variant>
        <vt:lpwstr/>
      </vt:variant>
      <vt:variant>
        <vt:i4>7995445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2752616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consultantplus://offline/ref=E06594A8779E47B65C1309EB86F019AA4943FACFC9E2E3607B16659F0B0D0C14112DCA5A437E1044t3WAJ</vt:lpwstr>
      </vt:variant>
      <vt:variant>
        <vt:lpwstr/>
      </vt:variant>
      <vt:variant>
        <vt:i4>1310724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P149</vt:lpwstr>
      </vt:variant>
      <vt:variant>
        <vt:i4>4587602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4849666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consultantplus://offline/ref=3FE8E08C3FD1F2422F75403C737BC75B7386EC396A266590136CC56B5591E4FE7E8882S4s9L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 Лыбакова</dc:creator>
  <cp:keywords/>
  <cp:lastModifiedBy>Пользователь Windows</cp:lastModifiedBy>
  <cp:revision>11</cp:revision>
  <cp:lastPrinted>2020-12-03T06:08:00Z</cp:lastPrinted>
  <dcterms:created xsi:type="dcterms:W3CDTF">2020-12-02T09:29:00Z</dcterms:created>
  <dcterms:modified xsi:type="dcterms:W3CDTF">2020-12-03T06:11:00Z</dcterms:modified>
</cp:coreProperties>
</file>