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78" w:rsidRPr="00FB2078" w:rsidRDefault="00FB2078" w:rsidP="00FB20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FB2078" w:rsidRDefault="00FB2078" w:rsidP="00FB20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</w:t>
      </w:r>
    </w:p>
    <w:p w:rsidR="00FB2078" w:rsidRPr="00FB2078" w:rsidRDefault="00FB2078" w:rsidP="00FB20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20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СКОРОРЫБСКОГО СЕЛЬСКОГО ПОСЕЛЕНИЯ</w:t>
      </w:r>
    </w:p>
    <w:p w:rsidR="00FB2078" w:rsidRPr="00FB2078" w:rsidRDefault="00FB2078" w:rsidP="00FB20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20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ПОДГОРЕНСКОГОМУНИЦИПАЛЬНОГО  РАЙОНА</w:t>
      </w:r>
    </w:p>
    <w:p w:rsidR="00FB2078" w:rsidRDefault="00FB2078" w:rsidP="00FB2078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20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ВОРОНЕЖСКОЙ ОБЛАСТИ</w:t>
      </w:r>
    </w:p>
    <w:p w:rsidR="00FB2078" w:rsidRPr="00FB2078" w:rsidRDefault="00FB2078" w:rsidP="004A1A41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2078" w:rsidRDefault="00FB2078" w:rsidP="000E2A32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0E2A32" w:rsidRPr="000E2A32" w:rsidRDefault="000E2A32" w:rsidP="000E2A32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2078" w:rsidRPr="0062644C" w:rsidRDefault="00FB2078" w:rsidP="00FB20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62644C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</w:t>
      </w:r>
      <w:r w:rsidR="000E2A32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т  27 сентября  2023 года   №  47</w:t>
      </w:r>
    </w:p>
    <w:p w:rsidR="00FB2078" w:rsidRPr="00FB2078" w:rsidRDefault="00FB2078" w:rsidP="00FB20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2078">
        <w:rPr>
          <w:rFonts w:ascii="Times New Roman" w:eastAsia="Times New Roman" w:hAnsi="Times New Roman" w:cs="Times New Roman"/>
          <w:sz w:val="24"/>
          <w:szCs w:val="24"/>
          <w:lang w:eastAsia="ar-SA"/>
        </w:rPr>
        <w:t>х.Б.Скорорыб</w:t>
      </w:r>
    </w:p>
    <w:p w:rsidR="00FB2078" w:rsidRPr="00FB2078" w:rsidRDefault="00FB2078" w:rsidP="00FB20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2078" w:rsidRDefault="00FB2078" w:rsidP="00FB20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Об отмене  постановления</w:t>
      </w:r>
      <w:r w:rsidR="00BF2E1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администрации</w:t>
      </w:r>
    </w:p>
    <w:p w:rsidR="00BF2E1A" w:rsidRDefault="00BF2E1A" w:rsidP="00FB20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Скорорыбского  сельского  поселения</w:t>
      </w:r>
    </w:p>
    <w:p w:rsidR="00BF2E1A" w:rsidRDefault="00BF2E1A" w:rsidP="00FB20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</w:t>
      </w:r>
      <w:r w:rsidR="000E2A32">
        <w:rPr>
          <w:rFonts w:ascii="Times New Roman" w:eastAsia="Times New Roman" w:hAnsi="Times New Roman" w:cs="Times New Roman"/>
          <w:sz w:val="26"/>
          <w:szCs w:val="26"/>
          <w:lang w:eastAsia="ar-SA"/>
        </w:rPr>
        <w:t>14 июля 2023 г. № 39</w:t>
      </w:r>
    </w:p>
    <w:p w:rsidR="000E2A32" w:rsidRDefault="000E2A32" w:rsidP="000E2A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Pr="00BD51A7">
        <w:rPr>
          <w:rFonts w:ascii="Times New Roman" w:hAnsi="Times New Roman" w:cs="Times New Roman"/>
          <w:sz w:val="26"/>
          <w:szCs w:val="26"/>
        </w:rPr>
        <w:t>Об утверждении порядка оказания консультационной</w:t>
      </w:r>
    </w:p>
    <w:p w:rsidR="000E2A32" w:rsidRDefault="000E2A32" w:rsidP="000E2A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51A7">
        <w:rPr>
          <w:rFonts w:ascii="Times New Roman" w:hAnsi="Times New Roman" w:cs="Times New Roman"/>
          <w:sz w:val="26"/>
          <w:szCs w:val="26"/>
        </w:rPr>
        <w:t>и организационной поддержки субъектам малого и</w:t>
      </w:r>
    </w:p>
    <w:p w:rsidR="000E2A32" w:rsidRDefault="000E2A32" w:rsidP="000E2A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51A7">
        <w:rPr>
          <w:rFonts w:ascii="Times New Roman" w:hAnsi="Times New Roman" w:cs="Times New Roman"/>
          <w:sz w:val="26"/>
          <w:szCs w:val="26"/>
        </w:rPr>
        <w:t xml:space="preserve"> среднего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51A7">
        <w:rPr>
          <w:rFonts w:ascii="Times New Roman" w:hAnsi="Times New Roman" w:cs="Times New Roman"/>
          <w:sz w:val="26"/>
          <w:szCs w:val="26"/>
        </w:rPr>
        <w:t xml:space="preserve">предпринимательства на территории </w:t>
      </w:r>
    </w:p>
    <w:p w:rsidR="000E2A32" w:rsidRDefault="000E2A32" w:rsidP="000E2A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Скорорыбского </w:t>
      </w:r>
      <w:r w:rsidRPr="00BD51A7">
        <w:rPr>
          <w:rFonts w:ascii="Times New Roman" w:hAnsi="Times New Roman" w:cs="Times New Roman"/>
          <w:sz w:val="26"/>
          <w:szCs w:val="26"/>
        </w:rPr>
        <w:t>сельского поселения Подгоренского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2078" w:rsidRPr="000E2A32" w:rsidRDefault="000E2A32" w:rsidP="000E2A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51A7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FB2078" w:rsidRPr="00FB2078" w:rsidRDefault="00FB2078" w:rsidP="006D2053">
      <w:pPr>
        <w:tabs>
          <w:tab w:val="left" w:pos="11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F2E1A" w:rsidRPr="00BF2E1A" w:rsidRDefault="00BF2E1A" w:rsidP="000E2A32">
      <w:pPr>
        <w:pStyle w:val="1"/>
        <w:shd w:val="clear" w:color="auto" w:fill="auto"/>
        <w:tabs>
          <w:tab w:val="left" w:pos="7753"/>
          <w:tab w:val="right" w:pos="9054"/>
        </w:tabs>
        <w:spacing w:before="0" w:line="240" w:lineRule="auto"/>
        <w:ind w:left="20" w:right="20" w:firstLine="720"/>
        <w:rPr>
          <w:sz w:val="26"/>
          <w:szCs w:val="26"/>
        </w:rPr>
      </w:pPr>
      <w:r w:rsidRPr="00BF2E1A">
        <w:rPr>
          <w:sz w:val="26"/>
          <w:szCs w:val="26"/>
        </w:rPr>
        <w:t xml:space="preserve">В соответствии с Федеральным законом от 06.10.2003г. № </w:t>
      </w:r>
      <w:r w:rsidRPr="00BF2E1A">
        <w:rPr>
          <w:rStyle w:val="0pt"/>
          <w:sz w:val="26"/>
          <w:szCs w:val="26"/>
        </w:rPr>
        <w:t xml:space="preserve">131-ФЗ </w:t>
      </w:r>
      <w:r w:rsidRPr="00BF2E1A">
        <w:rPr>
          <w:sz w:val="26"/>
          <w:szCs w:val="26"/>
        </w:rPr>
        <w:t>«Об общих принципах организации местного самоуправления в Российской Федерации», Законом</w:t>
      </w:r>
      <w:r>
        <w:rPr>
          <w:sz w:val="26"/>
          <w:szCs w:val="26"/>
        </w:rPr>
        <w:t xml:space="preserve"> </w:t>
      </w:r>
      <w:r w:rsidRPr="00BF2E1A">
        <w:rPr>
          <w:sz w:val="26"/>
          <w:szCs w:val="26"/>
        </w:rPr>
        <w:t xml:space="preserve"> Воронежской области </w:t>
      </w:r>
      <w:r>
        <w:rPr>
          <w:sz w:val="26"/>
          <w:szCs w:val="26"/>
        </w:rPr>
        <w:t xml:space="preserve"> </w:t>
      </w:r>
      <w:r w:rsidRPr="00BF2E1A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10.11.2014  </w:t>
      </w:r>
      <w:r w:rsidRPr="00BF2E1A">
        <w:rPr>
          <w:sz w:val="26"/>
          <w:szCs w:val="26"/>
        </w:rPr>
        <w:t xml:space="preserve">  №148-О3</w:t>
      </w:r>
    </w:p>
    <w:p w:rsidR="004A1A41" w:rsidRDefault="00BF2E1A" w:rsidP="000E2A32">
      <w:pPr>
        <w:pStyle w:val="1"/>
        <w:shd w:val="clear" w:color="auto" w:fill="auto"/>
        <w:spacing w:before="0" w:line="240" w:lineRule="auto"/>
        <w:ind w:left="20" w:right="20"/>
        <w:rPr>
          <w:sz w:val="26"/>
          <w:szCs w:val="26"/>
        </w:rPr>
      </w:pPr>
      <w:r w:rsidRPr="00BF2E1A">
        <w:rPr>
          <w:sz w:val="26"/>
          <w:szCs w:val="26"/>
        </w:rPr>
        <w:t>«О закреплении отдельных вопросов местного значения за сельскими поселениями Воронежской области», Уставом Скорорыбского сельского поселения, в целях приведения муниципальных правовых актов органов местного самоуправления Скорорыбского сельского поселения в соответствие с действующим законодательством,</w:t>
      </w:r>
      <w:r w:rsidR="000E2A32">
        <w:rPr>
          <w:sz w:val="26"/>
          <w:szCs w:val="26"/>
        </w:rPr>
        <w:t xml:space="preserve"> на основании экспертного  заключения правового управления  правительства  Воронежской области от 14.09.2023г №19-62-20-1827-П,</w:t>
      </w:r>
      <w:r w:rsidRPr="00BF2E1A">
        <w:rPr>
          <w:sz w:val="26"/>
          <w:szCs w:val="26"/>
        </w:rPr>
        <w:t xml:space="preserve"> администрация Скорорыбского сельского поселения Подгоренского</w:t>
      </w:r>
      <w:r>
        <w:rPr>
          <w:sz w:val="26"/>
          <w:szCs w:val="26"/>
        </w:rPr>
        <w:t xml:space="preserve"> </w:t>
      </w:r>
      <w:r w:rsidRPr="00BF2E1A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 xml:space="preserve"> </w:t>
      </w:r>
      <w:r w:rsidRPr="00BF2E1A">
        <w:rPr>
          <w:sz w:val="26"/>
          <w:szCs w:val="26"/>
        </w:rPr>
        <w:t xml:space="preserve">района </w:t>
      </w:r>
      <w:r>
        <w:rPr>
          <w:sz w:val="26"/>
          <w:szCs w:val="26"/>
        </w:rPr>
        <w:t xml:space="preserve">  </w:t>
      </w:r>
      <w:r w:rsidR="000E2A32">
        <w:rPr>
          <w:sz w:val="26"/>
          <w:szCs w:val="26"/>
        </w:rPr>
        <w:t>Воронежской области</w:t>
      </w:r>
      <w:r w:rsidR="00FB2078">
        <w:rPr>
          <w:sz w:val="26"/>
          <w:szCs w:val="26"/>
          <w:lang w:eastAsia="ar-SA"/>
        </w:rPr>
        <w:t xml:space="preserve">    </w:t>
      </w:r>
    </w:p>
    <w:p w:rsidR="004A1A41" w:rsidRPr="00FB2078" w:rsidRDefault="004A1A41" w:rsidP="000E2A3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pacing w:val="3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</w:t>
      </w:r>
      <w:r w:rsidR="00FB2078" w:rsidRPr="00FB20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B2078">
        <w:rPr>
          <w:rFonts w:ascii="Times New Roman" w:eastAsia="Times New Roman" w:hAnsi="Times New Roman" w:cs="Times New Roman"/>
          <w:b/>
          <w:spacing w:val="30"/>
          <w:sz w:val="26"/>
          <w:szCs w:val="26"/>
          <w:lang w:eastAsia="ar-SA"/>
        </w:rPr>
        <w:t>постановляет</w:t>
      </w:r>
      <w:r w:rsidR="00FB2078" w:rsidRPr="00FB2078">
        <w:rPr>
          <w:rFonts w:ascii="Times New Roman" w:eastAsia="Times New Roman" w:hAnsi="Times New Roman" w:cs="Times New Roman"/>
          <w:spacing w:val="30"/>
          <w:sz w:val="26"/>
          <w:szCs w:val="26"/>
          <w:lang w:eastAsia="ar-SA"/>
        </w:rPr>
        <w:t>:</w:t>
      </w:r>
    </w:p>
    <w:p w:rsidR="00FB2078" w:rsidRPr="000E2A32" w:rsidRDefault="000E2A32" w:rsidP="000E2A32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</w:t>
      </w:r>
      <w:r w:rsidR="00FB2078" w:rsidRPr="00FB2078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="00FB2078" w:rsidRPr="00FB207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8279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Признать  утратившим  силу </w:t>
      </w:r>
      <w:bookmarkStart w:id="0" w:name="_GoBack"/>
      <w:bookmarkEnd w:id="0"/>
      <w:r w:rsidR="00FB20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постановление </w:t>
      </w:r>
      <w:r w:rsidR="006D20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B20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</w:t>
      </w:r>
      <w:r w:rsidR="006D20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B2078" w:rsidRPr="00FB2078">
        <w:rPr>
          <w:rFonts w:ascii="Times New Roman" w:eastAsia="Times New Roman" w:hAnsi="Times New Roman" w:cs="Times New Roman"/>
          <w:sz w:val="26"/>
          <w:szCs w:val="26"/>
          <w:lang w:eastAsia="ar-SA"/>
        </w:rPr>
        <w:t>Скорорыбского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B2078" w:rsidRPr="00FB20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Подгоренс</w:t>
      </w:r>
      <w:r w:rsidR="00FB2078">
        <w:rPr>
          <w:rFonts w:ascii="Times New Roman" w:eastAsia="Times New Roman" w:hAnsi="Times New Roman" w:cs="Times New Roman"/>
          <w:sz w:val="26"/>
          <w:szCs w:val="26"/>
          <w:lang w:eastAsia="ar-SA"/>
        </w:rPr>
        <w:t>кого мун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иципального района от 14 июля 2023 года  № 39</w:t>
      </w:r>
      <w:r w:rsidR="00FB2078" w:rsidRPr="00FB20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E73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FB2078" w:rsidRPr="00FB2078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Pr="00BD51A7">
        <w:rPr>
          <w:rFonts w:ascii="Times New Roman" w:hAnsi="Times New Roman" w:cs="Times New Roman"/>
          <w:sz w:val="26"/>
          <w:szCs w:val="26"/>
        </w:rPr>
        <w:t>Об утверждении порядка оказания консультационной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51A7">
        <w:rPr>
          <w:rFonts w:ascii="Times New Roman" w:hAnsi="Times New Roman" w:cs="Times New Roman"/>
          <w:sz w:val="26"/>
          <w:szCs w:val="26"/>
        </w:rPr>
        <w:t>и организационной поддержки субъектам малого и среднего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51A7">
        <w:rPr>
          <w:rFonts w:ascii="Times New Roman" w:hAnsi="Times New Roman" w:cs="Times New Roman"/>
          <w:sz w:val="26"/>
          <w:szCs w:val="26"/>
        </w:rPr>
        <w:t xml:space="preserve">предпринимательства на территории </w:t>
      </w:r>
      <w:r>
        <w:rPr>
          <w:rFonts w:ascii="Times New Roman" w:hAnsi="Times New Roman" w:cs="Times New Roman"/>
          <w:sz w:val="26"/>
          <w:szCs w:val="26"/>
        </w:rPr>
        <w:t>Скорорыбского</w:t>
      </w:r>
      <w:r w:rsidRPr="00BD51A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6D2053">
        <w:rPr>
          <w:rFonts w:ascii="Times New Roman" w:hAnsi="Times New Roman" w:cs="Times New Roman"/>
          <w:sz w:val="26"/>
          <w:szCs w:val="26"/>
        </w:rPr>
        <w:t xml:space="preserve"> </w:t>
      </w:r>
      <w:r w:rsidRPr="00BD51A7">
        <w:rPr>
          <w:rFonts w:ascii="Times New Roman" w:hAnsi="Times New Roman" w:cs="Times New Roman"/>
          <w:sz w:val="26"/>
          <w:szCs w:val="26"/>
        </w:rPr>
        <w:t xml:space="preserve"> Подгоренского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51A7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CE73DB" w:rsidRPr="00CE73DB" w:rsidRDefault="00FB2078" w:rsidP="004A1A41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ar-SA" w:bidi="ru-RU"/>
        </w:rPr>
      </w:pPr>
      <w:r w:rsidRPr="00FB207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BF2E1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</w:t>
      </w:r>
      <w:r w:rsidR="00CE73DB" w:rsidRPr="00CE73DB">
        <w:rPr>
          <w:rFonts w:ascii="Times New Roman" w:eastAsia="Times New Roman" w:hAnsi="Times New Roman" w:cs="Times New Roman"/>
          <w:sz w:val="26"/>
          <w:szCs w:val="26"/>
          <w:lang w:eastAsia="ar-SA" w:bidi="ru-RU"/>
        </w:rPr>
        <w:t>Настоящее постановление всту</w:t>
      </w:r>
      <w:r w:rsidR="00CE73DB">
        <w:rPr>
          <w:rFonts w:ascii="Times New Roman" w:eastAsia="Times New Roman" w:hAnsi="Times New Roman" w:cs="Times New Roman"/>
          <w:sz w:val="26"/>
          <w:szCs w:val="26"/>
          <w:lang w:eastAsia="ar-SA" w:bidi="ru-RU"/>
        </w:rPr>
        <w:t>пает в силу</w:t>
      </w:r>
      <w:r w:rsidR="004A1A41">
        <w:rPr>
          <w:rFonts w:ascii="Times New Roman" w:eastAsia="Times New Roman" w:hAnsi="Times New Roman" w:cs="Times New Roman"/>
          <w:sz w:val="26"/>
          <w:szCs w:val="26"/>
          <w:lang w:eastAsia="ar-SA" w:bidi="ru-RU"/>
        </w:rPr>
        <w:t xml:space="preserve"> </w:t>
      </w:r>
      <w:r w:rsidR="00CE73DB">
        <w:rPr>
          <w:rFonts w:ascii="Times New Roman" w:eastAsia="Times New Roman" w:hAnsi="Times New Roman" w:cs="Times New Roman"/>
          <w:sz w:val="26"/>
          <w:szCs w:val="26"/>
          <w:lang w:eastAsia="ar-SA" w:bidi="ru-RU"/>
        </w:rPr>
        <w:t xml:space="preserve"> с даты    официального      </w:t>
      </w:r>
      <w:r w:rsidR="00CE73DB" w:rsidRPr="00CE73DB">
        <w:rPr>
          <w:rFonts w:ascii="Times New Roman" w:eastAsia="Times New Roman" w:hAnsi="Times New Roman" w:cs="Times New Roman"/>
          <w:sz w:val="26"/>
          <w:szCs w:val="26"/>
          <w:lang w:eastAsia="ar-SA" w:bidi="ru-RU"/>
        </w:rPr>
        <w:t xml:space="preserve">опубликования (обнародования) в Вестнике муниципальных правовых актов Скорорыбского сельского поселения Подгоренского муниципального района </w:t>
      </w:r>
      <w:r w:rsidR="0062644C">
        <w:rPr>
          <w:rFonts w:ascii="Times New Roman" w:eastAsia="Times New Roman" w:hAnsi="Times New Roman" w:cs="Times New Roman"/>
          <w:sz w:val="26"/>
          <w:szCs w:val="26"/>
          <w:lang w:eastAsia="ar-SA" w:bidi="ru-RU"/>
        </w:rPr>
        <w:t xml:space="preserve"> </w:t>
      </w:r>
      <w:r w:rsidR="00CE73DB" w:rsidRPr="00CE73DB">
        <w:rPr>
          <w:rFonts w:ascii="Times New Roman" w:eastAsia="Times New Roman" w:hAnsi="Times New Roman" w:cs="Times New Roman"/>
          <w:sz w:val="26"/>
          <w:szCs w:val="26"/>
          <w:lang w:eastAsia="ar-SA" w:bidi="ru-RU"/>
        </w:rPr>
        <w:t>и обнародования</w:t>
      </w:r>
      <w:r w:rsidR="006D2053">
        <w:rPr>
          <w:rFonts w:ascii="Times New Roman" w:eastAsia="Times New Roman" w:hAnsi="Times New Roman" w:cs="Times New Roman"/>
          <w:sz w:val="26"/>
          <w:szCs w:val="26"/>
          <w:lang w:eastAsia="ar-SA" w:bidi="ru-RU"/>
        </w:rPr>
        <w:t xml:space="preserve"> </w:t>
      </w:r>
      <w:r w:rsidR="00CE73DB" w:rsidRPr="00CE73DB">
        <w:rPr>
          <w:rFonts w:ascii="Times New Roman" w:eastAsia="Times New Roman" w:hAnsi="Times New Roman" w:cs="Times New Roman"/>
          <w:sz w:val="26"/>
          <w:szCs w:val="26"/>
          <w:lang w:eastAsia="ar-SA" w:bidi="ru-RU"/>
        </w:rPr>
        <w:t xml:space="preserve"> в соответствии с порядком, предусмотренным статьей 45 Устава Скорорыбского сельского поселения.</w:t>
      </w:r>
    </w:p>
    <w:p w:rsidR="000E2A32" w:rsidRDefault="00BF2E1A" w:rsidP="000E2A32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 w:bidi="ru-RU"/>
        </w:rPr>
        <w:t xml:space="preserve">          3.  </w:t>
      </w:r>
      <w:r w:rsidR="00CE73DB" w:rsidRPr="00CE73DB">
        <w:rPr>
          <w:rFonts w:ascii="Times New Roman" w:eastAsia="Times New Roman" w:hAnsi="Times New Roman" w:cs="Times New Roman"/>
          <w:sz w:val="26"/>
          <w:szCs w:val="26"/>
          <w:lang w:eastAsia="ar-SA" w:bidi="ru-RU"/>
        </w:rPr>
        <w:t>Контроль за исполнением настоящего постановления оставляю за  собой.</w:t>
      </w:r>
    </w:p>
    <w:p w:rsidR="006D2053" w:rsidRPr="00FB2078" w:rsidRDefault="006D2053" w:rsidP="000E2A32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ru-RU"/>
        </w:rPr>
      </w:pPr>
    </w:p>
    <w:p w:rsidR="00FB2078" w:rsidRPr="00FB2078" w:rsidRDefault="00FB2078" w:rsidP="004A1A41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B20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Скорорыбского </w:t>
      </w:r>
    </w:p>
    <w:p w:rsidR="00FB2078" w:rsidRPr="00FB2078" w:rsidRDefault="00FB2078" w:rsidP="004A1A41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20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сельского поселения                                                                          </w:t>
      </w:r>
      <w:r w:rsidR="00BF2E1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="006D20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F2E1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FB20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А.И. Подкуйко</w:t>
      </w:r>
    </w:p>
    <w:p w:rsidR="00FB2078" w:rsidRPr="00FB2078" w:rsidRDefault="00FB2078" w:rsidP="004A1A41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2078" w:rsidRPr="00FB2078" w:rsidRDefault="00FB2078" w:rsidP="004A1A41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2078" w:rsidRPr="00FB2078" w:rsidRDefault="00FB2078" w:rsidP="004A1A41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79A8" w:rsidRDefault="008279D7"/>
    <w:sectPr w:rsidR="001C7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7D169C0"/>
    <w:multiLevelType w:val="multilevel"/>
    <w:tmpl w:val="90CA03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78"/>
    <w:rsid w:val="000E2A32"/>
    <w:rsid w:val="004A1A41"/>
    <w:rsid w:val="0062644C"/>
    <w:rsid w:val="006D2053"/>
    <w:rsid w:val="00756DD2"/>
    <w:rsid w:val="007C095B"/>
    <w:rsid w:val="008279D7"/>
    <w:rsid w:val="00BF2E1A"/>
    <w:rsid w:val="00CE73DB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1A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BF2E1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basedOn w:val="a4"/>
    <w:rsid w:val="00BF2E1A"/>
    <w:rPr>
      <w:rFonts w:ascii="Times New Roman" w:eastAsia="Times New Roman" w:hAnsi="Times New Roman" w:cs="Times New Roman"/>
      <w:color w:val="000000"/>
      <w:spacing w:val="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BF2E1A"/>
    <w:pPr>
      <w:widowControl w:val="0"/>
      <w:shd w:val="clear" w:color="auto" w:fill="FFFFFF"/>
      <w:spacing w:before="240" w:after="0" w:line="298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1A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BF2E1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basedOn w:val="a4"/>
    <w:rsid w:val="00BF2E1A"/>
    <w:rPr>
      <w:rFonts w:ascii="Times New Roman" w:eastAsia="Times New Roman" w:hAnsi="Times New Roman" w:cs="Times New Roman"/>
      <w:color w:val="000000"/>
      <w:spacing w:val="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BF2E1A"/>
    <w:pPr>
      <w:widowControl w:val="0"/>
      <w:shd w:val="clear" w:color="auto" w:fill="FFFFFF"/>
      <w:spacing w:before="240" w:after="0" w:line="298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2023-09-27T12:06:00Z</cp:lastPrinted>
  <dcterms:created xsi:type="dcterms:W3CDTF">2022-11-02T06:13:00Z</dcterms:created>
  <dcterms:modified xsi:type="dcterms:W3CDTF">2023-09-27T12:44:00Z</dcterms:modified>
</cp:coreProperties>
</file>