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A3" w:rsidRPr="00247428" w:rsidRDefault="00992CA3" w:rsidP="00992CA3">
      <w:pPr>
        <w:ind w:firstLine="0"/>
        <w:jc w:val="center"/>
        <w:rPr>
          <w:rFonts w:ascii="Times New Roman" w:hAnsi="Times New Roman"/>
          <w:b/>
          <w:sz w:val="26"/>
          <w:szCs w:val="26"/>
        </w:rPr>
      </w:pPr>
      <w:r w:rsidRPr="00247428">
        <w:rPr>
          <w:rFonts w:ascii="Times New Roman" w:hAnsi="Times New Roman"/>
          <w:b/>
          <w:sz w:val="26"/>
          <w:szCs w:val="26"/>
        </w:rPr>
        <w:t>АДМИНИСТРАЦИЯ</w:t>
      </w:r>
    </w:p>
    <w:p w:rsidR="00992CA3" w:rsidRPr="00247428" w:rsidRDefault="00E70D52" w:rsidP="00992CA3">
      <w:pPr>
        <w:jc w:val="center"/>
        <w:rPr>
          <w:rFonts w:ascii="Times New Roman" w:hAnsi="Times New Roman"/>
          <w:b/>
          <w:sz w:val="26"/>
          <w:szCs w:val="26"/>
        </w:rPr>
      </w:pPr>
      <w:r w:rsidRPr="00247428">
        <w:rPr>
          <w:rFonts w:ascii="Times New Roman" w:hAnsi="Times New Roman"/>
          <w:b/>
          <w:sz w:val="26"/>
          <w:szCs w:val="26"/>
        </w:rPr>
        <w:t>СКОРОРЫБСКОГО</w:t>
      </w:r>
      <w:r w:rsidR="00992CA3" w:rsidRPr="00247428">
        <w:rPr>
          <w:rFonts w:ascii="Times New Roman" w:hAnsi="Times New Roman"/>
          <w:b/>
          <w:sz w:val="26"/>
          <w:szCs w:val="26"/>
        </w:rPr>
        <w:t xml:space="preserve"> СЕЛЬСКОГО ПОСЕЛЕНИЯ                                                                 ПОДГОРЕНСКОГО МУНИЦИПАЛЬНОГО РАЙОНА</w:t>
      </w:r>
    </w:p>
    <w:p w:rsidR="002B3EA1" w:rsidRPr="00247428" w:rsidRDefault="00992CA3" w:rsidP="00992CA3">
      <w:pPr>
        <w:ind w:firstLine="0"/>
        <w:jc w:val="center"/>
        <w:rPr>
          <w:rFonts w:ascii="Times New Roman" w:hAnsi="Times New Roman"/>
          <w:b/>
          <w:sz w:val="26"/>
          <w:szCs w:val="26"/>
        </w:rPr>
      </w:pPr>
      <w:r w:rsidRPr="00247428">
        <w:rPr>
          <w:rFonts w:ascii="Times New Roman" w:hAnsi="Times New Roman"/>
          <w:b/>
          <w:sz w:val="26"/>
          <w:szCs w:val="26"/>
        </w:rPr>
        <w:t>ВОРОНЕЖСКОЙ ОБЛАСТИ</w:t>
      </w:r>
    </w:p>
    <w:p w:rsidR="00992CA3" w:rsidRPr="00247428" w:rsidRDefault="00992CA3" w:rsidP="00992CA3">
      <w:pPr>
        <w:ind w:firstLine="0"/>
        <w:jc w:val="center"/>
        <w:rPr>
          <w:rFonts w:ascii="Times New Roman" w:hAnsi="Times New Roman"/>
          <w:sz w:val="26"/>
          <w:szCs w:val="26"/>
        </w:rPr>
      </w:pPr>
    </w:p>
    <w:p w:rsidR="002B3EA1" w:rsidRPr="00247428" w:rsidRDefault="00943731" w:rsidP="002B3EA1">
      <w:pPr>
        <w:ind w:firstLine="0"/>
        <w:jc w:val="center"/>
        <w:rPr>
          <w:rFonts w:ascii="Times New Roman" w:hAnsi="Times New Roman"/>
          <w:b/>
          <w:spacing w:val="40"/>
          <w:sz w:val="26"/>
          <w:szCs w:val="26"/>
        </w:rPr>
      </w:pPr>
      <w:r w:rsidRPr="00247428">
        <w:rPr>
          <w:rFonts w:ascii="Times New Roman" w:hAnsi="Times New Roman"/>
          <w:b/>
          <w:spacing w:val="40"/>
          <w:sz w:val="26"/>
          <w:szCs w:val="26"/>
        </w:rPr>
        <w:t>РАСПОРЯЖЕНИЕ</w:t>
      </w:r>
    </w:p>
    <w:p w:rsidR="002B3EA1" w:rsidRPr="002B3EA1" w:rsidRDefault="002B3EA1" w:rsidP="002B3EA1">
      <w:pPr>
        <w:widowControl w:val="0"/>
        <w:autoSpaceDE w:val="0"/>
        <w:autoSpaceDN w:val="0"/>
        <w:adjustRightInd w:val="0"/>
        <w:ind w:firstLine="0"/>
        <w:jc w:val="center"/>
        <w:rPr>
          <w:rFonts w:ascii="Times New Roman" w:hAnsi="Times New Roman"/>
          <w:b/>
          <w:sz w:val="28"/>
          <w:szCs w:val="28"/>
        </w:rPr>
      </w:pPr>
    </w:p>
    <w:p w:rsidR="002B3EA1" w:rsidRPr="00BB4446" w:rsidRDefault="002B3EA1" w:rsidP="002B3EA1">
      <w:pPr>
        <w:ind w:firstLine="0"/>
        <w:rPr>
          <w:rFonts w:ascii="Times New Roman" w:hAnsi="Times New Roman"/>
          <w:u w:val="single"/>
        </w:rPr>
      </w:pPr>
      <w:r w:rsidRPr="00BB4446">
        <w:rPr>
          <w:rFonts w:ascii="Times New Roman" w:hAnsi="Times New Roman"/>
          <w:u w:val="single"/>
        </w:rPr>
        <w:t xml:space="preserve">от    </w:t>
      </w:r>
      <w:r w:rsidR="00247428">
        <w:rPr>
          <w:rFonts w:ascii="Times New Roman" w:hAnsi="Times New Roman"/>
          <w:u w:val="single"/>
        </w:rPr>
        <w:t xml:space="preserve">18  апреля   </w:t>
      </w:r>
      <w:r w:rsidRPr="00BB4446">
        <w:rPr>
          <w:rFonts w:ascii="Times New Roman" w:hAnsi="Times New Roman"/>
          <w:u w:val="single"/>
        </w:rPr>
        <w:t xml:space="preserve">2025 года </w:t>
      </w:r>
      <w:r w:rsidR="00247428">
        <w:rPr>
          <w:rFonts w:ascii="Times New Roman" w:hAnsi="Times New Roman"/>
          <w:u w:val="single"/>
        </w:rPr>
        <w:t xml:space="preserve">   </w:t>
      </w:r>
      <w:r w:rsidRPr="00BB4446">
        <w:rPr>
          <w:rFonts w:ascii="Times New Roman" w:hAnsi="Times New Roman"/>
          <w:u w:val="single"/>
        </w:rPr>
        <w:t>№</w:t>
      </w:r>
      <w:r w:rsidR="00247428">
        <w:rPr>
          <w:rFonts w:ascii="Times New Roman" w:hAnsi="Times New Roman"/>
        </w:rPr>
        <w:t xml:space="preserve">  8</w:t>
      </w:r>
    </w:p>
    <w:p w:rsidR="00247428" w:rsidRDefault="00247428" w:rsidP="005F502A">
      <w:pPr>
        <w:ind w:firstLine="0"/>
        <w:rPr>
          <w:rFonts w:ascii="Times New Roman" w:hAnsi="Times New Roman"/>
          <w:b/>
          <w:sz w:val="22"/>
          <w:szCs w:val="22"/>
        </w:rPr>
      </w:pPr>
      <w:proofErr w:type="spellStart"/>
      <w:r>
        <w:rPr>
          <w:rFonts w:ascii="Times New Roman" w:hAnsi="Times New Roman"/>
          <w:b/>
          <w:sz w:val="22"/>
          <w:szCs w:val="22"/>
        </w:rPr>
        <w:t>х.Б.Скорорыб</w:t>
      </w:r>
      <w:proofErr w:type="spellEnd"/>
    </w:p>
    <w:p w:rsidR="00247428" w:rsidRDefault="00247428" w:rsidP="005F502A">
      <w:pPr>
        <w:ind w:firstLine="0"/>
        <w:rPr>
          <w:rFonts w:ascii="Times New Roman" w:hAnsi="Times New Roman"/>
          <w:b/>
          <w:sz w:val="22"/>
          <w:szCs w:val="22"/>
        </w:rPr>
      </w:pPr>
    </w:p>
    <w:p w:rsidR="00943731" w:rsidRPr="00247428" w:rsidRDefault="00943731" w:rsidP="005F502A">
      <w:pPr>
        <w:ind w:firstLine="0"/>
        <w:rPr>
          <w:rFonts w:ascii="Times New Roman" w:hAnsi="Times New Roman"/>
          <w:sz w:val="28"/>
          <w:szCs w:val="28"/>
        </w:rPr>
      </w:pPr>
      <w:r w:rsidRPr="00247428">
        <w:rPr>
          <w:rFonts w:ascii="Times New Roman" w:hAnsi="Times New Roman"/>
          <w:sz w:val="28"/>
          <w:szCs w:val="28"/>
        </w:rPr>
        <w:t xml:space="preserve">Об утверждении Положения </w:t>
      </w:r>
    </w:p>
    <w:p w:rsidR="00943731" w:rsidRPr="00247428" w:rsidRDefault="00943731" w:rsidP="005F502A">
      <w:pPr>
        <w:ind w:firstLine="0"/>
        <w:rPr>
          <w:rFonts w:ascii="Times New Roman" w:hAnsi="Times New Roman"/>
          <w:sz w:val="28"/>
          <w:szCs w:val="28"/>
        </w:rPr>
      </w:pPr>
      <w:r w:rsidRPr="00247428">
        <w:rPr>
          <w:rFonts w:ascii="Times New Roman" w:hAnsi="Times New Roman"/>
          <w:sz w:val="28"/>
          <w:szCs w:val="28"/>
        </w:rPr>
        <w:t xml:space="preserve">об определении угроз безопасности </w:t>
      </w:r>
    </w:p>
    <w:p w:rsidR="00943731" w:rsidRPr="00247428" w:rsidRDefault="00943731" w:rsidP="005F502A">
      <w:pPr>
        <w:ind w:firstLine="0"/>
        <w:rPr>
          <w:rFonts w:ascii="Times New Roman" w:hAnsi="Times New Roman"/>
          <w:sz w:val="28"/>
          <w:szCs w:val="28"/>
        </w:rPr>
      </w:pPr>
      <w:r w:rsidRPr="00247428">
        <w:rPr>
          <w:rFonts w:ascii="Times New Roman" w:hAnsi="Times New Roman"/>
          <w:sz w:val="28"/>
          <w:szCs w:val="28"/>
        </w:rPr>
        <w:t xml:space="preserve">персональных данных </w:t>
      </w:r>
      <w:proofErr w:type="gramStart"/>
      <w:r w:rsidRPr="00247428">
        <w:rPr>
          <w:rFonts w:ascii="Times New Roman" w:hAnsi="Times New Roman"/>
          <w:sz w:val="28"/>
          <w:szCs w:val="28"/>
        </w:rPr>
        <w:t>при</w:t>
      </w:r>
      <w:proofErr w:type="gramEnd"/>
      <w:r w:rsidRPr="00247428">
        <w:rPr>
          <w:rFonts w:ascii="Times New Roman" w:hAnsi="Times New Roman"/>
          <w:sz w:val="28"/>
          <w:szCs w:val="28"/>
        </w:rPr>
        <w:t xml:space="preserve"> их </w:t>
      </w:r>
    </w:p>
    <w:p w:rsidR="00943731" w:rsidRPr="00247428" w:rsidRDefault="00943731" w:rsidP="005F502A">
      <w:pPr>
        <w:ind w:firstLine="0"/>
        <w:rPr>
          <w:rFonts w:ascii="Times New Roman" w:hAnsi="Times New Roman"/>
          <w:sz w:val="28"/>
          <w:szCs w:val="28"/>
        </w:rPr>
      </w:pPr>
      <w:r w:rsidRPr="00247428">
        <w:rPr>
          <w:rFonts w:ascii="Times New Roman" w:hAnsi="Times New Roman"/>
          <w:sz w:val="28"/>
          <w:szCs w:val="28"/>
        </w:rPr>
        <w:t xml:space="preserve">обработке в </w:t>
      </w:r>
      <w:proofErr w:type="gramStart"/>
      <w:r w:rsidRPr="00247428">
        <w:rPr>
          <w:rFonts w:ascii="Times New Roman" w:hAnsi="Times New Roman"/>
          <w:sz w:val="28"/>
          <w:szCs w:val="28"/>
        </w:rPr>
        <w:t>информационных</w:t>
      </w:r>
      <w:proofErr w:type="gramEnd"/>
      <w:r w:rsidRPr="00247428">
        <w:rPr>
          <w:rFonts w:ascii="Times New Roman" w:hAnsi="Times New Roman"/>
          <w:sz w:val="28"/>
          <w:szCs w:val="28"/>
        </w:rPr>
        <w:t xml:space="preserve"> </w:t>
      </w:r>
    </w:p>
    <w:p w:rsidR="00943731" w:rsidRPr="00247428" w:rsidRDefault="00943731" w:rsidP="005F502A">
      <w:pPr>
        <w:ind w:firstLine="0"/>
        <w:rPr>
          <w:rFonts w:ascii="Times New Roman" w:hAnsi="Times New Roman"/>
          <w:sz w:val="28"/>
          <w:szCs w:val="28"/>
        </w:rPr>
      </w:pPr>
      <w:proofErr w:type="gramStart"/>
      <w:r w:rsidRPr="00247428">
        <w:rPr>
          <w:rFonts w:ascii="Times New Roman" w:hAnsi="Times New Roman"/>
          <w:sz w:val="28"/>
          <w:szCs w:val="28"/>
        </w:rPr>
        <w:t>системах</w:t>
      </w:r>
      <w:proofErr w:type="gramEnd"/>
      <w:r w:rsidRPr="00247428">
        <w:rPr>
          <w:rFonts w:ascii="Times New Roman" w:hAnsi="Times New Roman"/>
          <w:sz w:val="28"/>
          <w:szCs w:val="28"/>
        </w:rPr>
        <w:t xml:space="preserve"> персональных данных </w:t>
      </w:r>
    </w:p>
    <w:p w:rsidR="00943731" w:rsidRPr="00247428" w:rsidRDefault="00943731" w:rsidP="005F502A">
      <w:pPr>
        <w:ind w:firstLine="0"/>
        <w:rPr>
          <w:rFonts w:ascii="Times New Roman" w:hAnsi="Times New Roman"/>
          <w:sz w:val="28"/>
          <w:szCs w:val="28"/>
        </w:rPr>
      </w:pPr>
      <w:r w:rsidRPr="00247428">
        <w:rPr>
          <w:rFonts w:ascii="Times New Roman" w:hAnsi="Times New Roman"/>
          <w:sz w:val="28"/>
          <w:szCs w:val="28"/>
        </w:rPr>
        <w:t xml:space="preserve">в администрации </w:t>
      </w:r>
      <w:proofErr w:type="spellStart"/>
      <w:r w:rsidR="00247428" w:rsidRPr="00247428">
        <w:rPr>
          <w:rFonts w:ascii="Times New Roman" w:hAnsi="Times New Roman"/>
          <w:sz w:val="28"/>
          <w:szCs w:val="28"/>
        </w:rPr>
        <w:t>Скорорыбского</w:t>
      </w:r>
      <w:proofErr w:type="spellEnd"/>
    </w:p>
    <w:p w:rsidR="00943731" w:rsidRPr="00247428" w:rsidRDefault="00943731" w:rsidP="005F502A">
      <w:pPr>
        <w:ind w:firstLine="0"/>
        <w:rPr>
          <w:rFonts w:ascii="Times New Roman" w:hAnsi="Times New Roman"/>
          <w:sz w:val="28"/>
          <w:szCs w:val="28"/>
        </w:rPr>
      </w:pPr>
      <w:r w:rsidRPr="00247428">
        <w:rPr>
          <w:rFonts w:ascii="Times New Roman" w:hAnsi="Times New Roman"/>
          <w:sz w:val="28"/>
          <w:szCs w:val="28"/>
        </w:rPr>
        <w:t>сельского поселения Подгоренского</w:t>
      </w:r>
    </w:p>
    <w:p w:rsidR="005F502A" w:rsidRPr="00247428" w:rsidRDefault="00943731" w:rsidP="005F502A">
      <w:pPr>
        <w:ind w:firstLine="0"/>
        <w:rPr>
          <w:rFonts w:ascii="Times New Roman" w:hAnsi="Times New Roman"/>
          <w:sz w:val="28"/>
          <w:szCs w:val="28"/>
        </w:rPr>
      </w:pPr>
      <w:r w:rsidRPr="00247428">
        <w:rPr>
          <w:rFonts w:ascii="Times New Roman" w:hAnsi="Times New Roman"/>
          <w:sz w:val="28"/>
          <w:szCs w:val="28"/>
        </w:rPr>
        <w:t>муниципального района</w:t>
      </w:r>
    </w:p>
    <w:p w:rsidR="00943731" w:rsidRPr="00247428" w:rsidRDefault="00943731" w:rsidP="005F502A">
      <w:pPr>
        <w:ind w:firstLine="0"/>
        <w:rPr>
          <w:rFonts w:ascii="Times New Roman" w:hAnsi="Times New Roman"/>
          <w:sz w:val="28"/>
          <w:szCs w:val="28"/>
        </w:rPr>
      </w:pPr>
      <w:r w:rsidRPr="00247428">
        <w:rPr>
          <w:rFonts w:ascii="Times New Roman" w:hAnsi="Times New Roman"/>
          <w:sz w:val="28"/>
          <w:szCs w:val="28"/>
        </w:rPr>
        <w:t>Воронежской области</w:t>
      </w:r>
    </w:p>
    <w:p w:rsidR="00943731" w:rsidRDefault="00943731" w:rsidP="002B3EA1">
      <w:pPr>
        <w:pStyle w:val="ab"/>
        <w:widowControl w:val="0"/>
        <w:tabs>
          <w:tab w:val="left" w:pos="0"/>
        </w:tabs>
        <w:autoSpaceDE w:val="0"/>
        <w:autoSpaceDN w:val="0"/>
        <w:adjustRightInd w:val="0"/>
        <w:spacing w:line="360" w:lineRule="auto"/>
        <w:jc w:val="both"/>
        <w:rPr>
          <w:sz w:val="26"/>
          <w:szCs w:val="26"/>
        </w:rPr>
      </w:pPr>
    </w:p>
    <w:p w:rsidR="00943731" w:rsidRPr="00FA149F" w:rsidRDefault="00943731" w:rsidP="00247428">
      <w:pPr>
        <w:pStyle w:val="ab"/>
        <w:widowControl w:val="0"/>
        <w:tabs>
          <w:tab w:val="left" w:pos="0"/>
        </w:tabs>
        <w:autoSpaceDE w:val="0"/>
        <w:autoSpaceDN w:val="0"/>
        <w:adjustRightInd w:val="0"/>
        <w:spacing w:line="276" w:lineRule="auto"/>
        <w:jc w:val="both"/>
        <w:rPr>
          <w:sz w:val="26"/>
          <w:szCs w:val="26"/>
        </w:rPr>
      </w:pPr>
      <w:r>
        <w:rPr>
          <w:sz w:val="26"/>
          <w:szCs w:val="26"/>
        </w:rPr>
        <w:tab/>
      </w:r>
      <w:r w:rsidRPr="00FA149F">
        <w:rPr>
          <w:sz w:val="26"/>
          <w:szCs w:val="26"/>
        </w:rPr>
        <w:t xml:space="preserve">В целях исполнения Федерального закона Российской Федерации от 27 июля 2006 года № 152-ФЗ «О персональных данных», </w:t>
      </w:r>
      <w:r w:rsidR="00FA149F" w:rsidRPr="00FA149F">
        <w:rPr>
          <w:sz w:val="26"/>
          <w:szCs w:val="26"/>
        </w:rPr>
        <w:t xml:space="preserve">Федерального закона от 27.07.2006 № 149-ФЗ «Об информации, информационных технологиях и о защите информации», </w:t>
      </w:r>
      <w:r w:rsidRPr="00247428">
        <w:rPr>
          <w:sz w:val="26"/>
          <w:szCs w:val="26"/>
        </w:rPr>
        <w:t>представлением прокуратуры Подг</w:t>
      </w:r>
      <w:r w:rsidR="00247428">
        <w:rPr>
          <w:sz w:val="26"/>
          <w:szCs w:val="26"/>
        </w:rPr>
        <w:t xml:space="preserve">оренского района от 20. 03. </w:t>
      </w:r>
      <w:r w:rsidRPr="00247428">
        <w:rPr>
          <w:sz w:val="26"/>
          <w:szCs w:val="26"/>
        </w:rPr>
        <w:t>2025 №2-2-2025/Прдп138-25-20200036</w:t>
      </w:r>
      <w:r w:rsidRPr="00FA149F">
        <w:rPr>
          <w:sz w:val="26"/>
          <w:szCs w:val="26"/>
        </w:rPr>
        <w:t>:</w:t>
      </w:r>
    </w:p>
    <w:p w:rsidR="00FA149F" w:rsidRPr="00247428" w:rsidRDefault="00FA149F" w:rsidP="00247428">
      <w:pPr>
        <w:pStyle w:val="21"/>
        <w:widowControl w:val="0"/>
        <w:numPr>
          <w:ilvl w:val="0"/>
          <w:numId w:val="36"/>
        </w:numPr>
        <w:shd w:val="clear" w:color="auto" w:fill="auto"/>
        <w:spacing w:before="0" w:after="0" w:line="276" w:lineRule="auto"/>
        <w:ind w:left="20" w:right="20" w:firstLine="700"/>
        <w:rPr>
          <w:rFonts w:eastAsia="Calibri"/>
          <w:spacing w:val="0"/>
          <w:sz w:val="26"/>
          <w:szCs w:val="26"/>
        </w:rPr>
      </w:pPr>
      <w:r w:rsidRPr="00247428">
        <w:rPr>
          <w:rFonts w:eastAsia="Calibri"/>
          <w:spacing w:val="0"/>
          <w:sz w:val="26"/>
          <w:szCs w:val="26"/>
        </w:rPr>
        <w:t xml:space="preserve">Утвердить Положение об определении угроз безопасности персональных данных при их обработке в информационных системах персональных данных в администрации </w:t>
      </w:r>
      <w:proofErr w:type="spellStart"/>
      <w:r w:rsidR="00247428">
        <w:rPr>
          <w:rFonts w:eastAsia="Calibri"/>
          <w:spacing w:val="0"/>
          <w:sz w:val="26"/>
          <w:szCs w:val="26"/>
        </w:rPr>
        <w:t>Скорорыбского</w:t>
      </w:r>
      <w:proofErr w:type="spellEnd"/>
      <w:r w:rsidRPr="00247428">
        <w:rPr>
          <w:rFonts w:eastAsia="Calibri"/>
          <w:spacing w:val="0"/>
          <w:sz w:val="26"/>
          <w:szCs w:val="26"/>
        </w:rPr>
        <w:t xml:space="preserve"> сельского поселения Подгоренского муниципального района Воронежской области согласно приложению к настоящему распоряжению.</w:t>
      </w:r>
    </w:p>
    <w:p w:rsidR="005F502A" w:rsidRPr="00BB4446" w:rsidRDefault="001262B7" w:rsidP="00247428">
      <w:pPr>
        <w:autoSpaceDE w:val="0"/>
        <w:autoSpaceDN w:val="0"/>
        <w:adjustRightInd w:val="0"/>
        <w:spacing w:line="276" w:lineRule="auto"/>
        <w:ind w:firstLine="0"/>
        <w:rPr>
          <w:rFonts w:ascii="Times New Roman" w:eastAsia="Calibri" w:hAnsi="Times New Roman"/>
          <w:sz w:val="26"/>
          <w:szCs w:val="26"/>
          <w:lang w:eastAsia="en-US"/>
        </w:rPr>
      </w:pPr>
      <w:r w:rsidRPr="00BB4446">
        <w:rPr>
          <w:rFonts w:ascii="Times New Roman" w:eastAsia="Calibri" w:hAnsi="Times New Roman"/>
          <w:sz w:val="26"/>
          <w:szCs w:val="26"/>
          <w:lang w:eastAsia="en-US"/>
        </w:rPr>
        <w:tab/>
      </w:r>
      <w:r w:rsidR="00FA149F">
        <w:rPr>
          <w:rFonts w:ascii="Times New Roman" w:eastAsia="Calibri" w:hAnsi="Times New Roman"/>
          <w:sz w:val="26"/>
          <w:szCs w:val="26"/>
          <w:lang w:eastAsia="en-US"/>
        </w:rPr>
        <w:t>2</w:t>
      </w:r>
      <w:r w:rsidR="005F502A" w:rsidRPr="00BB4446">
        <w:rPr>
          <w:rFonts w:ascii="Times New Roman" w:eastAsia="Calibri" w:hAnsi="Times New Roman"/>
          <w:sz w:val="26"/>
          <w:szCs w:val="26"/>
          <w:lang w:eastAsia="en-US"/>
        </w:rPr>
        <w:t xml:space="preserve">. </w:t>
      </w:r>
      <w:r w:rsidR="00A226BA">
        <w:rPr>
          <w:rFonts w:ascii="Times New Roman" w:eastAsia="Calibri" w:hAnsi="Times New Roman"/>
          <w:sz w:val="26"/>
          <w:szCs w:val="26"/>
          <w:lang w:eastAsia="en-US"/>
        </w:rPr>
        <w:t>О</w:t>
      </w:r>
      <w:r w:rsidR="00441BA1" w:rsidRPr="00BB4446">
        <w:rPr>
          <w:rFonts w:ascii="Times New Roman" w:eastAsia="Calibri" w:hAnsi="Times New Roman"/>
          <w:sz w:val="26"/>
          <w:szCs w:val="26"/>
          <w:lang w:eastAsia="en-US"/>
        </w:rPr>
        <w:t>публикова</w:t>
      </w:r>
      <w:r w:rsidR="00A226BA">
        <w:rPr>
          <w:rFonts w:ascii="Times New Roman" w:eastAsia="Calibri" w:hAnsi="Times New Roman"/>
          <w:sz w:val="26"/>
          <w:szCs w:val="26"/>
          <w:lang w:eastAsia="en-US"/>
        </w:rPr>
        <w:t xml:space="preserve">ть настоящее </w:t>
      </w:r>
      <w:r w:rsidR="00FA149F">
        <w:rPr>
          <w:rFonts w:ascii="Times New Roman" w:eastAsia="Calibri" w:hAnsi="Times New Roman"/>
          <w:sz w:val="26"/>
          <w:szCs w:val="26"/>
          <w:lang w:eastAsia="en-US"/>
        </w:rPr>
        <w:t>распоряжение</w:t>
      </w:r>
      <w:r w:rsidR="00441BA1" w:rsidRPr="00BB4446">
        <w:rPr>
          <w:rFonts w:ascii="Times New Roman" w:eastAsia="Calibri" w:hAnsi="Times New Roman"/>
          <w:sz w:val="26"/>
          <w:szCs w:val="26"/>
          <w:lang w:eastAsia="en-US"/>
        </w:rPr>
        <w:t xml:space="preserve"> в печатном средстве массовой информации органов местного самоуправления </w:t>
      </w:r>
      <w:r w:rsidR="00247428">
        <w:rPr>
          <w:rFonts w:ascii="Times New Roman" w:eastAsia="Calibri" w:hAnsi="Times New Roman"/>
          <w:sz w:val="26"/>
          <w:szCs w:val="26"/>
          <w:lang w:eastAsia="en-US"/>
        </w:rPr>
        <w:t xml:space="preserve">«Вестник  муниципальных  правовых  актов </w:t>
      </w:r>
      <w:proofErr w:type="spellStart"/>
      <w:r w:rsidR="00247428">
        <w:rPr>
          <w:rFonts w:ascii="Times New Roman" w:eastAsia="Calibri" w:hAnsi="Times New Roman"/>
          <w:sz w:val="26"/>
          <w:szCs w:val="26"/>
          <w:lang w:eastAsia="en-US"/>
        </w:rPr>
        <w:t>Скорорыбского</w:t>
      </w:r>
      <w:proofErr w:type="spellEnd"/>
      <w:r w:rsidR="00247428">
        <w:rPr>
          <w:rFonts w:ascii="Times New Roman" w:eastAsia="Calibri" w:hAnsi="Times New Roman"/>
          <w:sz w:val="26"/>
          <w:szCs w:val="26"/>
          <w:lang w:eastAsia="en-US"/>
        </w:rPr>
        <w:t xml:space="preserve">  сельского  поселения Подгоренского муниципального района  Воронежской  области»</w:t>
      </w:r>
      <w:r w:rsidR="001B396C" w:rsidRPr="00247428">
        <w:rPr>
          <w:rFonts w:ascii="Times New Roman" w:eastAsia="Calibri" w:hAnsi="Times New Roman"/>
          <w:sz w:val="26"/>
          <w:szCs w:val="26"/>
          <w:lang w:eastAsia="en-US"/>
        </w:rPr>
        <w:t xml:space="preserve"> и разме</w:t>
      </w:r>
      <w:r w:rsidR="00A226BA" w:rsidRPr="00247428">
        <w:rPr>
          <w:rFonts w:ascii="Times New Roman" w:eastAsia="Calibri" w:hAnsi="Times New Roman"/>
          <w:sz w:val="26"/>
          <w:szCs w:val="26"/>
          <w:lang w:eastAsia="en-US"/>
        </w:rPr>
        <w:t>стить н</w:t>
      </w:r>
      <w:r w:rsidR="001B396C" w:rsidRPr="00247428">
        <w:rPr>
          <w:rFonts w:ascii="Times New Roman" w:eastAsia="Calibri" w:hAnsi="Times New Roman"/>
          <w:sz w:val="26"/>
          <w:szCs w:val="26"/>
          <w:lang w:eastAsia="en-US"/>
        </w:rPr>
        <w:t xml:space="preserve">а сайте </w:t>
      </w:r>
      <w:r w:rsidR="00FA149F" w:rsidRPr="00FA149F">
        <w:rPr>
          <w:rFonts w:ascii="Times New Roman" w:eastAsia="Calibri" w:hAnsi="Times New Roman"/>
          <w:sz w:val="26"/>
          <w:szCs w:val="26"/>
          <w:lang w:eastAsia="en-US"/>
        </w:rPr>
        <w:t xml:space="preserve">администрации </w:t>
      </w:r>
      <w:proofErr w:type="spellStart"/>
      <w:r w:rsidR="00247428">
        <w:rPr>
          <w:rFonts w:ascii="Times New Roman" w:eastAsia="Calibri" w:hAnsi="Times New Roman"/>
          <w:sz w:val="26"/>
          <w:szCs w:val="26"/>
          <w:lang w:eastAsia="en-US"/>
        </w:rPr>
        <w:t>Скорорыбского</w:t>
      </w:r>
      <w:proofErr w:type="spellEnd"/>
      <w:r w:rsidR="00FA149F" w:rsidRPr="00FA149F">
        <w:rPr>
          <w:rFonts w:ascii="Times New Roman" w:eastAsia="Calibri" w:hAnsi="Times New Roman"/>
          <w:sz w:val="26"/>
          <w:szCs w:val="26"/>
          <w:lang w:eastAsia="en-US"/>
        </w:rPr>
        <w:t xml:space="preserve"> сельского поселения Подгоренского муниципального района Воронежской области </w:t>
      </w:r>
      <w:r w:rsidR="001B396C" w:rsidRPr="00BB4446">
        <w:rPr>
          <w:rFonts w:ascii="Times New Roman" w:eastAsia="Calibri" w:hAnsi="Times New Roman"/>
          <w:sz w:val="26"/>
          <w:szCs w:val="26"/>
          <w:lang w:eastAsia="en-US"/>
        </w:rPr>
        <w:t>в информационно-телекоммуникационной сети «Интернет».</w:t>
      </w:r>
    </w:p>
    <w:p w:rsidR="005F502A" w:rsidRPr="00BB4446" w:rsidRDefault="001262B7" w:rsidP="00247428">
      <w:pPr>
        <w:spacing w:line="276" w:lineRule="auto"/>
        <w:ind w:firstLine="0"/>
        <w:rPr>
          <w:rFonts w:ascii="Times New Roman" w:hAnsi="Times New Roman"/>
          <w:sz w:val="26"/>
          <w:szCs w:val="26"/>
        </w:rPr>
      </w:pPr>
      <w:r w:rsidRPr="00BB4446">
        <w:rPr>
          <w:rFonts w:ascii="Times New Roman" w:hAnsi="Times New Roman"/>
          <w:sz w:val="26"/>
          <w:szCs w:val="26"/>
        </w:rPr>
        <w:tab/>
      </w:r>
      <w:r w:rsidR="006926D8">
        <w:rPr>
          <w:rFonts w:ascii="Times New Roman" w:hAnsi="Times New Roman"/>
          <w:sz w:val="26"/>
          <w:szCs w:val="26"/>
        </w:rPr>
        <w:t>3</w:t>
      </w:r>
      <w:r w:rsidR="005F502A" w:rsidRPr="00BB4446">
        <w:rPr>
          <w:rFonts w:ascii="Times New Roman" w:hAnsi="Times New Roman"/>
          <w:sz w:val="26"/>
          <w:szCs w:val="26"/>
        </w:rPr>
        <w:t xml:space="preserve">. </w:t>
      </w:r>
      <w:proofErr w:type="gramStart"/>
      <w:r w:rsidR="005F502A" w:rsidRPr="00BB4446">
        <w:rPr>
          <w:rFonts w:ascii="Times New Roman" w:hAnsi="Times New Roman"/>
          <w:sz w:val="26"/>
          <w:szCs w:val="26"/>
        </w:rPr>
        <w:t>Контроль за</w:t>
      </w:r>
      <w:proofErr w:type="gramEnd"/>
      <w:r w:rsidR="005F502A" w:rsidRPr="00BB4446">
        <w:rPr>
          <w:rFonts w:ascii="Times New Roman" w:hAnsi="Times New Roman"/>
          <w:sz w:val="26"/>
          <w:szCs w:val="26"/>
        </w:rPr>
        <w:t xml:space="preserve"> исполнением настоящего </w:t>
      </w:r>
      <w:r w:rsidR="00917756">
        <w:rPr>
          <w:rFonts w:ascii="Times New Roman" w:hAnsi="Times New Roman"/>
          <w:sz w:val="26"/>
          <w:szCs w:val="26"/>
        </w:rPr>
        <w:t>распоряжения</w:t>
      </w:r>
      <w:r w:rsidR="005F502A" w:rsidRPr="00BB4446">
        <w:rPr>
          <w:rFonts w:ascii="Times New Roman" w:hAnsi="Times New Roman"/>
          <w:sz w:val="26"/>
          <w:szCs w:val="26"/>
        </w:rPr>
        <w:t xml:space="preserve"> оставляю за собой.</w:t>
      </w:r>
    </w:p>
    <w:p w:rsidR="005F502A" w:rsidRDefault="005F502A" w:rsidP="002B3EA1">
      <w:pPr>
        <w:spacing w:line="360" w:lineRule="auto"/>
        <w:ind w:firstLine="0"/>
        <w:rPr>
          <w:rFonts w:ascii="Times New Roman" w:hAnsi="Times New Roman"/>
          <w:sz w:val="26"/>
          <w:szCs w:val="26"/>
        </w:rPr>
      </w:pPr>
    </w:p>
    <w:p w:rsidR="00247428" w:rsidRDefault="00204B62" w:rsidP="00A226BA">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 xml:space="preserve">Глава </w:t>
      </w:r>
      <w:r w:rsidR="00247428">
        <w:rPr>
          <w:rFonts w:ascii="Times New Roman" w:eastAsia="Calibri" w:hAnsi="Times New Roman"/>
          <w:sz w:val="26"/>
          <w:szCs w:val="26"/>
          <w:lang w:eastAsia="en-US"/>
        </w:rPr>
        <w:t xml:space="preserve"> </w:t>
      </w:r>
      <w:proofErr w:type="spellStart"/>
      <w:r w:rsidR="00247428">
        <w:rPr>
          <w:rFonts w:ascii="Times New Roman" w:eastAsia="Calibri" w:hAnsi="Times New Roman"/>
          <w:sz w:val="26"/>
          <w:szCs w:val="26"/>
          <w:lang w:eastAsia="en-US"/>
        </w:rPr>
        <w:t>Скорорыбского</w:t>
      </w:r>
      <w:proofErr w:type="spellEnd"/>
      <w:r w:rsidR="00247428">
        <w:rPr>
          <w:rFonts w:ascii="Times New Roman" w:eastAsia="Calibri" w:hAnsi="Times New Roman"/>
          <w:sz w:val="26"/>
          <w:szCs w:val="26"/>
          <w:lang w:eastAsia="en-US"/>
        </w:rPr>
        <w:t xml:space="preserve">  </w:t>
      </w:r>
    </w:p>
    <w:p w:rsidR="00A226BA" w:rsidRDefault="00A226BA" w:rsidP="00A226BA">
      <w:pPr>
        <w:ind w:firstLine="0"/>
        <w:jc w:val="left"/>
        <w:rPr>
          <w:rFonts w:ascii="Times New Roman" w:eastAsia="Calibri" w:hAnsi="Times New Roman"/>
          <w:sz w:val="26"/>
          <w:szCs w:val="26"/>
          <w:lang w:eastAsia="en-US"/>
        </w:rPr>
      </w:pPr>
      <w:r w:rsidRPr="00A226BA">
        <w:rPr>
          <w:rFonts w:ascii="Times New Roman" w:eastAsia="Calibri" w:hAnsi="Times New Roman"/>
          <w:sz w:val="26"/>
          <w:szCs w:val="26"/>
          <w:lang w:eastAsia="en-US"/>
        </w:rPr>
        <w:t>сельского поселения</w:t>
      </w:r>
      <w:r w:rsidR="00247428">
        <w:rPr>
          <w:rFonts w:ascii="Times New Roman" w:eastAsia="Calibri" w:hAnsi="Times New Roman"/>
          <w:sz w:val="26"/>
          <w:szCs w:val="26"/>
          <w:lang w:eastAsia="en-US"/>
        </w:rPr>
        <w:t xml:space="preserve">                                                                        А.И. </w:t>
      </w:r>
      <w:proofErr w:type="spellStart"/>
      <w:r w:rsidR="00247428">
        <w:rPr>
          <w:rFonts w:ascii="Times New Roman" w:eastAsia="Calibri" w:hAnsi="Times New Roman"/>
          <w:sz w:val="26"/>
          <w:szCs w:val="26"/>
          <w:lang w:eastAsia="en-US"/>
        </w:rPr>
        <w:t>Подкуйко</w:t>
      </w:r>
      <w:proofErr w:type="spellEnd"/>
    </w:p>
    <w:p w:rsidR="00247428" w:rsidRDefault="00247428" w:rsidP="00A226BA">
      <w:pPr>
        <w:ind w:firstLine="0"/>
        <w:jc w:val="left"/>
        <w:rPr>
          <w:rFonts w:ascii="Times New Roman" w:eastAsia="Calibri" w:hAnsi="Times New Roman"/>
          <w:sz w:val="26"/>
          <w:szCs w:val="26"/>
          <w:lang w:eastAsia="en-US"/>
        </w:rPr>
      </w:pPr>
    </w:p>
    <w:p w:rsidR="00247428" w:rsidRPr="00BB4446" w:rsidRDefault="00247428" w:rsidP="00A226BA">
      <w:pPr>
        <w:ind w:firstLine="0"/>
        <w:jc w:val="left"/>
        <w:rPr>
          <w:rFonts w:ascii="Times New Roman" w:eastAsia="Calibri" w:hAnsi="Times New Roman"/>
          <w:sz w:val="26"/>
          <w:szCs w:val="26"/>
          <w:lang w:eastAsia="en-US"/>
        </w:rPr>
      </w:pPr>
    </w:p>
    <w:p w:rsidR="00A226BA" w:rsidRDefault="00204B62" w:rsidP="00204B62">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ab/>
      </w:r>
      <w:r w:rsidRPr="00BB4446">
        <w:rPr>
          <w:rFonts w:ascii="Times New Roman" w:eastAsia="Calibri" w:hAnsi="Times New Roman"/>
          <w:sz w:val="26"/>
          <w:szCs w:val="26"/>
          <w:lang w:eastAsia="en-US"/>
        </w:rPr>
        <w:tab/>
        <w:t xml:space="preserve">     </w:t>
      </w:r>
      <w:r w:rsidR="00992CA3">
        <w:rPr>
          <w:rFonts w:ascii="Times New Roman" w:eastAsia="Calibri" w:hAnsi="Times New Roman"/>
          <w:sz w:val="26"/>
          <w:szCs w:val="26"/>
          <w:lang w:eastAsia="en-US"/>
        </w:rPr>
        <w:t xml:space="preserve">           </w:t>
      </w:r>
    </w:p>
    <w:p w:rsidR="001E2A3A" w:rsidRPr="001E2A3A" w:rsidRDefault="001E2A3A" w:rsidP="00A226BA">
      <w:pPr>
        <w:ind w:left="5103" w:firstLine="0"/>
        <w:rPr>
          <w:rFonts w:ascii="Times New Roman" w:hAnsi="Times New Roman"/>
          <w:sz w:val="28"/>
          <w:szCs w:val="28"/>
        </w:rPr>
      </w:pPr>
      <w:r w:rsidRPr="001E2A3A">
        <w:rPr>
          <w:rFonts w:ascii="Times New Roman" w:hAnsi="Times New Roman"/>
          <w:sz w:val="28"/>
          <w:szCs w:val="28"/>
        </w:rPr>
        <w:lastRenderedPageBreak/>
        <w:t>Приложение</w:t>
      </w:r>
    </w:p>
    <w:p w:rsidR="001E2A3A" w:rsidRDefault="001E2A3A" w:rsidP="00A226BA">
      <w:pPr>
        <w:ind w:left="5103" w:firstLine="0"/>
        <w:rPr>
          <w:rFonts w:ascii="Times New Roman" w:hAnsi="Times New Roman"/>
          <w:sz w:val="28"/>
          <w:szCs w:val="28"/>
        </w:rPr>
      </w:pPr>
      <w:r w:rsidRPr="001E2A3A">
        <w:rPr>
          <w:rFonts w:ascii="Times New Roman" w:hAnsi="Times New Roman"/>
          <w:sz w:val="28"/>
          <w:szCs w:val="28"/>
        </w:rPr>
        <w:t xml:space="preserve">к </w:t>
      </w:r>
      <w:r w:rsidR="00E1396C">
        <w:rPr>
          <w:rFonts w:ascii="Times New Roman" w:hAnsi="Times New Roman"/>
          <w:sz w:val="28"/>
          <w:szCs w:val="28"/>
        </w:rPr>
        <w:t>распоряжению</w:t>
      </w:r>
      <w:r w:rsidRPr="001E2A3A">
        <w:rPr>
          <w:rFonts w:ascii="Times New Roman" w:hAnsi="Times New Roman"/>
          <w:sz w:val="28"/>
          <w:szCs w:val="28"/>
        </w:rPr>
        <w:t xml:space="preserve"> администрации</w:t>
      </w:r>
    </w:p>
    <w:p w:rsidR="001E2A3A" w:rsidRPr="001E2A3A" w:rsidRDefault="00247428" w:rsidP="00A226BA">
      <w:pPr>
        <w:ind w:left="5103" w:firstLine="0"/>
        <w:rPr>
          <w:rFonts w:ascii="Times New Roman" w:hAnsi="Times New Roman"/>
          <w:sz w:val="28"/>
          <w:szCs w:val="28"/>
        </w:rPr>
      </w:pPr>
      <w:proofErr w:type="spellStart"/>
      <w:r>
        <w:rPr>
          <w:rFonts w:ascii="Times New Roman" w:hAnsi="Times New Roman"/>
          <w:sz w:val="28"/>
          <w:szCs w:val="28"/>
        </w:rPr>
        <w:t>Скорорыбского</w:t>
      </w:r>
      <w:proofErr w:type="spellEnd"/>
      <w:r>
        <w:rPr>
          <w:rFonts w:ascii="Times New Roman" w:hAnsi="Times New Roman"/>
          <w:sz w:val="28"/>
          <w:szCs w:val="28"/>
        </w:rPr>
        <w:t xml:space="preserve"> </w:t>
      </w:r>
      <w:r w:rsidR="00A226BA" w:rsidRPr="00A226BA">
        <w:rPr>
          <w:rFonts w:ascii="Times New Roman" w:hAnsi="Times New Roman"/>
          <w:sz w:val="28"/>
          <w:szCs w:val="28"/>
        </w:rPr>
        <w:t>сельского поселения</w:t>
      </w:r>
      <w:r w:rsidR="00A226BA">
        <w:rPr>
          <w:rFonts w:ascii="Times New Roman" w:hAnsi="Times New Roman"/>
          <w:sz w:val="28"/>
          <w:szCs w:val="28"/>
        </w:rPr>
        <w:t xml:space="preserve"> </w:t>
      </w:r>
      <w:r w:rsidR="001E2A3A" w:rsidRPr="001E2A3A">
        <w:rPr>
          <w:rFonts w:ascii="Times New Roman" w:hAnsi="Times New Roman"/>
          <w:sz w:val="28"/>
          <w:szCs w:val="28"/>
        </w:rPr>
        <w:t xml:space="preserve">Подгоренского муниципального района Воронежской области </w:t>
      </w:r>
    </w:p>
    <w:p w:rsidR="001E2A3A" w:rsidRPr="001E2A3A" w:rsidRDefault="00247428" w:rsidP="00A226BA">
      <w:pPr>
        <w:ind w:left="5103" w:firstLine="0"/>
        <w:rPr>
          <w:rFonts w:ascii="Times New Roman" w:hAnsi="Times New Roman"/>
          <w:sz w:val="28"/>
          <w:szCs w:val="28"/>
        </w:rPr>
      </w:pPr>
      <w:r>
        <w:rPr>
          <w:rFonts w:ascii="Times New Roman" w:hAnsi="Times New Roman"/>
          <w:sz w:val="28"/>
          <w:szCs w:val="28"/>
        </w:rPr>
        <w:t>от «18» апреля 2025 г. № 8</w:t>
      </w:r>
    </w:p>
    <w:p w:rsidR="006926D8" w:rsidRDefault="006926D8" w:rsidP="006926D8">
      <w:pPr>
        <w:widowControl w:val="0"/>
        <w:spacing w:line="322" w:lineRule="exact"/>
        <w:ind w:left="280" w:firstLine="0"/>
        <w:jc w:val="center"/>
        <w:rPr>
          <w:rFonts w:ascii="Times New Roman" w:hAnsi="Times New Roman"/>
          <w:b/>
          <w:bCs/>
          <w:color w:val="000000"/>
          <w:sz w:val="26"/>
          <w:szCs w:val="26"/>
          <w:lang w:bidi="ru-RU"/>
        </w:rPr>
      </w:pPr>
    </w:p>
    <w:p w:rsidR="006926D8" w:rsidRDefault="006926D8" w:rsidP="006926D8">
      <w:pPr>
        <w:widowControl w:val="0"/>
        <w:spacing w:line="322" w:lineRule="exact"/>
        <w:ind w:left="280" w:firstLine="0"/>
        <w:jc w:val="center"/>
        <w:rPr>
          <w:rFonts w:ascii="Times New Roman" w:hAnsi="Times New Roman"/>
          <w:b/>
          <w:bCs/>
          <w:color w:val="000000"/>
          <w:sz w:val="26"/>
          <w:szCs w:val="26"/>
          <w:lang w:bidi="ru-RU"/>
        </w:rPr>
      </w:pPr>
    </w:p>
    <w:p w:rsidR="006926D8" w:rsidRPr="006926D8" w:rsidRDefault="006926D8" w:rsidP="006926D8">
      <w:pPr>
        <w:widowControl w:val="0"/>
        <w:spacing w:line="322" w:lineRule="exact"/>
        <w:ind w:left="280" w:firstLine="0"/>
        <w:jc w:val="center"/>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Положение</w:t>
      </w:r>
    </w:p>
    <w:p w:rsidR="00DE65A4" w:rsidRDefault="006926D8" w:rsidP="00DE65A4">
      <w:pPr>
        <w:widowControl w:val="0"/>
        <w:spacing w:line="322" w:lineRule="exact"/>
        <w:ind w:left="20" w:right="220" w:firstLine="780"/>
        <w:jc w:val="center"/>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 xml:space="preserve">об определении угроз безопасности персональных данных при их обработке в информационных системах персональных данных в </w:t>
      </w:r>
      <w:r w:rsidR="00DE65A4" w:rsidRPr="00DE65A4">
        <w:rPr>
          <w:rFonts w:ascii="Times New Roman" w:hAnsi="Times New Roman"/>
          <w:b/>
          <w:bCs/>
          <w:color w:val="000000"/>
          <w:sz w:val="26"/>
          <w:szCs w:val="26"/>
          <w:lang w:bidi="ru-RU"/>
        </w:rPr>
        <w:t xml:space="preserve"> администрации </w:t>
      </w:r>
      <w:proofErr w:type="spellStart"/>
      <w:r w:rsidR="00247428" w:rsidRPr="00247428">
        <w:rPr>
          <w:rFonts w:ascii="Times New Roman" w:hAnsi="Times New Roman"/>
          <w:b/>
          <w:bCs/>
          <w:color w:val="000000"/>
          <w:sz w:val="26"/>
          <w:szCs w:val="26"/>
          <w:lang w:bidi="ru-RU"/>
        </w:rPr>
        <w:t>Скорорыбского</w:t>
      </w:r>
      <w:proofErr w:type="spellEnd"/>
      <w:r w:rsidR="00DE65A4" w:rsidRPr="00DE65A4">
        <w:rPr>
          <w:rFonts w:ascii="Times New Roman" w:hAnsi="Times New Roman"/>
          <w:b/>
          <w:bCs/>
          <w:color w:val="000000"/>
          <w:sz w:val="26"/>
          <w:szCs w:val="26"/>
          <w:lang w:bidi="ru-RU"/>
        </w:rPr>
        <w:t xml:space="preserve"> сельского поселения Подгоренского муниципального района Воронежской области </w:t>
      </w:r>
    </w:p>
    <w:p w:rsidR="00DE65A4" w:rsidRDefault="00DE65A4" w:rsidP="00DE65A4">
      <w:pPr>
        <w:widowControl w:val="0"/>
        <w:spacing w:line="322" w:lineRule="exact"/>
        <w:ind w:left="20" w:right="220" w:firstLine="780"/>
        <w:jc w:val="center"/>
        <w:rPr>
          <w:rFonts w:ascii="Times New Roman" w:hAnsi="Times New Roman"/>
          <w:b/>
          <w:bCs/>
          <w:color w:val="000000"/>
          <w:sz w:val="26"/>
          <w:szCs w:val="26"/>
          <w:lang w:bidi="ru-RU"/>
        </w:rPr>
      </w:pPr>
    </w:p>
    <w:p w:rsidR="006926D8" w:rsidRPr="006926D8" w:rsidRDefault="006926D8" w:rsidP="00DE65A4">
      <w:pPr>
        <w:widowControl w:val="0"/>
        <w:spacing w:line="322" w:lineRule="exact"/>
        <w:ind w:left="20" w:right="220" w:firstLine="780"/>
        <w:jc w:val="center"/>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Определения</w:t>
      </w:r>
    </w:p>
    <w:p w:rsidR="006926D8" w:rsidRPr="006926D8" w:rsidRDefault="006926D8" w:rsidP="001D2B77">
      <w:pPr>
        <w:widowControl w:val="0"/>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В настоящем документе используются следующие термины и их определения.</w:t>
      </w:r>
    </w:p>
    <w:p w:rsidR="006926D8" w:rsidRPr="006926D8" w:rsidRDefault="006926D8" w:rsidP="001D2B7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Автоматизированная система </w:t>
      </w:r>
      <w:r w:rsidRPr="006926D8">
        <w:rPr>
          <w:rFonts w:ascii="Times New Roman" w:hAnsi="Times New Roman"/>
          <w:color w:val="000000"/>
          <w:sz w:val="26"/>
          <w:szCs w:val="26"/>
          <w:lang w:bidi="ru-RU"/>
        </w:rPr>
        <w:t>-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6926D8" w:rsidRPr="006926D8" w:rsidRDefault="006926D8" w:rsidP="001D2B7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Аутентификация отправителя данных </w:t>
      </w:r>
      <w:r w:rsidRPr="006926D8">
        <w:rPr>
          <w:rFonts w:ascii="Times New Roman" w:hAnsi="Times New Roman"/>
          <w:color w:val="000000"/>
          <w:sz w:val="26"/>
          <w:szCs w:val="26"/>
          <w:lang w:bidi="ru-RU"/>
        </w:rPr>
        <w:t xml:space="preserve">- подтверждение того, что отправитель полученных данных соответствует </w:t>
      </w:r>
      <w:proofErr w:type="gramStart"/>
      <w:r w:rsidRPr="006926D8">
        <w:rPr>
          <w:rFonts w:ascii="Times New Roman" w:hAnsi="Times New Roman"/>
          <w:color w:val="000000"/>
          <w:sz w:val="26"/>
          <w:szCs w:val="26"/>
          <w:lang w:bidi="ru-RU"/>
        </w:rPr>
        <w:t>заявленному</w:t>
      </w:r>
      <w:proofErr w:type="gramEnd"/>
      <w:r w:rsidRPr="006926D8">
        <w:rPr>
          <w:rFonts w:ascii="Times New Roman" w:hAnsi="Times New Roman"/>
          <w:color w:val="000000"/>
          <w:sz w:val="26"/>
          <w:szCs w:val="26"/>
          <w:lang w:bidi="ru-RU"/>
        </w:rPr>
        <w:t>.</w:t>
      </w:r>
    </w:p>
    <w:p w:rsidR="006926D8" w:rsidRPr="006926D8" w:rsidRDefault="006926D8" w:rsidP="001D2B7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Безопасность персональных данных </w:t>
      </w:r>
      <w:r w:rsidRPr="006926D8">
        <w:rPr>
          <w:rFonts w:ascii="Times New Roman" w:hAnsi="Times New Roman"/>
          <w:color w:val="000000"/>
          <w:sz w:val="26"/>
          <w:szCs w:val="26"/>
          <w:lang w:bidi="ru-RU"/>
        </w:rPr>
        <w:t>-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6926D8" w:rsidRPr="006926D8" w:rsidRDefault="006926D8" w:rsidP="001D2B7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Биометрические персональные данные </w:t>
      </w:r>
      <w:r w:rsidRPr="006926D8">
        <w:rPr>
          <w:rFonts w:ascii="Times New Roman" w:hAnsi="Times New Roman"/>
          <w:color w:val="000000"/>
          <w:sz w:val="26"/>
          <w:szCs w:val="26"/>
          <w:lang w:bidi="ru-RU"/>
        </w:rPr>
        <w:t>-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6926D8" w:rsidRPr="006926D8" w:rsidRDefault="006926D8" w:rsidP="001D2B7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Блокирование персональных данных </w:t>
      </w:r>
      <w:r w:rsidRPr="006926D8">
        <w:rPr>
          <w:rFonts w:ascii="Times New Roman" w:hAnsi="Times New Roman"/>
          <w:color w:val="000000"/>
          <w:sz w:val="26"/>
          <w:szCs w:val="26"/>
          <w:lang w:bidi="ru-RU"/>
        </w:rPr>
        <w:t>- временное прекращение сбора, систематизации, накопления, использования, распространения, персональных данных, в том числе их передачи.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Вирус (компьютерный, программный) </w:t>
      </w:r>
      <w:r w:rsidRPr="006926D8">
        <w:rPr>
          <w:rFonts w:ascii="Times New Roman" w:hAnsi="Times New Roman"/>
          <w:color w:val="000000"/>
          <w:sz w:val="26"/>
          <w:szCs w:val="26"/>
          <w:lang w:bidi="ru-RU"/>
        </w:rPr>
        <w:t>-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Вредоносная программа </w:t>
      </w:r>
      <w:r w:rsidRPr="006926D8">
        <w:rPr>
          <w:rFonts w:ascii="Times New Roman" w:hAnsi="Times New Roman"/>
          <w:color w:val="000000"/>
          <w:sz w:val="26"/>
          <w:szCs w:val="26"/>
          <w:lang w:bidi="ru-RU"/>
        </w:rPr>
        <w:t>-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Вспомогательные технические средства и системы </w:t>
      </w:r>
      <w:r w:rsidRPr="006926D8">
        <w:rPr>
          <w:rFonts w:ascii="Times New Roman" w:hAnsi="Times New Roman"/>
          <w:color w:val="000000"/>
          <w:sz w:val="26"/>
          <w:szCs w:val="26"/>
          <w:lang w:bidi="ru-RU"/>
        </w:rPr>
        <w:t xml:space="preserve">- технические средства и системы, не предназначенные для передачи, обработки и хранения персональных </w:t>
      </w:r>
      <w:r w:rsidRPr="006926D8">
        <w:rPr>
          <w:rFonts w:ascii="Times New Roman" w:hAnsi="Times New Roman"/>
          <w:color w:val="000000"/>
          <w:sz w:val="26"/>
          <w:szCs w:val="26"/>
          <w:lang w:bidi="ru-RU"/>
        </w:rPr>
        <w:lastRenderedPageBreak/>
        <w:t>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Доступ в операционную среду компьютера (информационной системы персональных данных) </w:t>
      </w:r>
      <w:r w:rsidRPr="006926D8">
        <w:rPr>
          <w:rFonts w:ascii="Times New Roman" w:hAnsi="Times New Roman"/>
          <w:color w:val="000000"/>
          <w:sz w:val="26"/>
          <w:szCs w:val="26"/>
          <w:lang w:bidi="ru-RU"/>
        </w:rPr>
        <w:t>-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Доступ к информации </w:t>
      </w:r>
      <w:r w:rsidRPr="006926D8">
        <w:rPr>
          <w:rFonts w:ascii="Times New Roman" w:hAnsi="Times New Roman"/>
          <w:color w:val="000000"/>
          <w:sz w:val="26"/>
          <w:szCs w:val="26"/>
          <w:lang w:bidi="ru-RU"/>
        </w:rPr>
        <w:t>- возможность получения информации и ее использования.</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Закладочное устройство </w:t>
      </w:r>
      <w:r w:rsidRPr="006926D8">
        <w:rPr>
          <w:rFonts w:ascii="Times New Roman" w:hAnsi="Times New Roman"/>
          <w:color w:val="000000"/>
          <w:sz w:val="26"/>
          <w:szCs w:val="26"/>
          <w:lang w:bidi="ru-RU"/>
        </w:rPr>
        <w:t>-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интерьера, транспортные средства, а также в технические средства и системы обработки информации). Защищаемая информация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Идентификация </w:t>
      </w:r>
      <w:r w:rsidRPr="006926D8">
        <w:rPr>
          <w:rFonts w:ascii="Times New Roman" w:hAnsi="Times New Roman"/>
          <w:color w:val="000000"/>
          <w:sz w:val="26"/>
          <w:szCs w:val="26"/>
          <w:lang w:bidi="ru-RU"/>
        </w:rPr>
        <w:t>-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Информативный сигнал </w:t>
      </w:r>
      <w:r w:rsidRPr="006926D8">
        <w:rPr>
          <w:rFonts w:ascii="Times New Roman" w:hAnsi="Times New Roman"/>
          <w:color w:val="000000"/>
          <w:sz w:val="26"/>
          <w:szCs w:val="26"/>
          <w:lang w:bidi="ru-RU"/>
        </w:rPr>
        <w:t>-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Информационная система персональных данных (</w:t>
      </w:r>
      <w:proofErr w:type="spellStart"/>
      <w:r w:rsidRPr="006926D8">
        <w:rPr>
          <w:rFonts w:ascii="Times New Roman" w:hAnsi="Times New Roman"/>
          <w:b/>
          <w:bCs/>
          <w:color w:val="000000"/>
          <w:sz w:val="26"/>
          <w:szCs w:val="26"/>
          <w:lang w:bidi="ru-RU"/>
        </w:rPr>
        <w:t>ИСПДн</w:t>
      </w:r>
      <w:proofErr w:type="spellEnd"/>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Информационные технологии </w:t>
      </w:r>
      <w:r w:rsidRPr="006926D8">
        <w:rPr>
          <w:rFonts w:ascii="Times New Roman" w:hAnsi="Times New Roman"/>
          <w:color w:val="000000"/>
          <w:sz w:val="26"/>
          <w:szCs w:val="26"/>
          <w:lang w:bidi="ru-RU"/>
        </w:rPr>
        <w:t>-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Использование персональных данных </w:t>
      </w:r>
      <w:r w:rsidRPr="006926D8">
        <w:rPr>
          <w:rFonts w:ascii="Times New Roman" w:hAnsi="Times New Roman"/>
          <w:color w:val="000000"/>
          <w:sz w:val="26"/>
          <w:szCs w:val="26"/>
          <w:lang w:bidi="ru-RU"/>
        </w:rPr>
        <w:t>-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Источник угрозы безопасности информации </w:t>
      </w:r>
      <w:r w:rsidRPr="006926D8">
        <w:rPr>
          <w:rFonts w:ascii="Times New Roman" w:hAnsi="Times New Roman"/>
          <w:color w:val="000000"/>
          <w:sz w:val="26"/>
          <w:szCs w:val="26"/>
          <w:lang w:bidi="ru-RU"/>
        </w:rPr>
        <w:t>- субъект доступа, материальный объект или физическое явление, являющиеся причиной возникновения угрозы безопасности информации.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Контролируемая зона </w:t>
      </w:r>
      <w:r w:rsidRPr="006926D8">
        <w:rPr>
          <w:rFonts w:ascii="Times New Roman" w:hAnsi="Times New Roman"/>
          <w:color w:val="000000"/>
          <w:sz w:val="26"/>
          <w:szCs w:val="26"/>
          <w:lang w:bidi="ru-RU"/>
        </w:rPr>
        <w:t>- пространство (территория, здание, часть здания, помещение), в котором исключено неконтролируемое пребывание посторонних лиц, а также транспортных, технических и иных материальных средств.</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lastRenderedPageBreak/>
        <w:t xml:space="preserve">Конфиденциальность персональных данных </w:t>
      </w:r>
      <w:r w:rsidRPr="006926D8">
        <w:rPr>
          <w:rFonts w:ascii="Times New Roman" w:hAnsi="Times New Roman"/>
          <w:color w:val="000000"/>
          <w:sz w:val="26"/>
          <w:szCs w:val="26"/>
          <w:lang w:bidi="ru-RU"/>
        </w:rPr>
        <w:t>-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Межсетевой экран </w:t>
      </w:r>
      <w:r w:rsidRPr="006926D8">
        <w:rPr>
          <w:rFonts w:ascii="Times New Roman" w:hAnsi="Times New Roman"/>
          <w:color w:val="000000"/>
          <w:sz w:val="26"/>
          <w:szCs w:val="26"/>
          <w:lang w:bidi="ru-RU"/>
        </w:rPr>
        <w:t>- локальное (однокомпонентное) или функциональн</w:t>
      </w:r>
      <w:proofErr w:type="gramStart"/>
      <w:r w:rsidRPr="006926D8">
        <w:rPr>
          <w:rFonts w:ascii="Times New Roman" w:hAnsi="Times New Roman"/>
          <w:color w:val="000000"/>
          <w:sz w:val="26"/>
          <w:szCs w:val="26"/>
          <w:lang w:bidi="ru-RU"/>
        </w:rPr>
        <w:t>о-</w:t>
      </w:r>
      <w:proofErr w:type="gramEnd"/>
      <w:r w:rsidRPr="006926D8">
        <w:rPr>
          <w:rFonts w:ascii="Times New Roman" w:hAnsi="Times New Roman"/>
          <w:color w:val="000000"/>
          <w:sz w:val="26"/>
          <w:szCs w:val="26"/>
          <w:lang w:bidi="ru-RU"/>
        </w:rPr>
        <w:t xml:space="preserve"> 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Нарушитель безопасности персональных данных </w:t>
      </w:r>
      <w:r w:rsidRPr="006926D8">
        <w:rPr>
          <w:rFonts w:ascii="Times New Roman" w:hAnsi="Times New Roman"/>
          <w:color w:val="000000"/>
          <w:sz w:val="26"/>
          <w:szCs w:val="26"/>
          <w:lang w:bidi="ru-RU"/>
        </w:rPr>
        <w:t>-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Неавтоматизированная обработка персональных данных </w:t>
      </w:r>
      <w:r w:rsidRPr="006926D8">
        <w:rPr>
          <w:rFonts w:ascii="Times New Roman" w:hAnsi="Times New Roman"/>
          <w:color w:val="000000"/>
          <w:sz w:val="26"/>
          <w:szCs w:val="26"/>
          <w:lang w:bidi="ru-RU"/>
        </w:rPr>
        <w:t>-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proofErr w:type="spellStart"/>
      <w:r w:rsidRPr="006926D8">
        <w:rPr>
          <w:rFonts w:ascii="Times New Roman" w:hAnsi="Times New Roman"/>
          <w:b/>
          <w:bCs/>
          <w:color w:val="000000"/>
          <w:sz w:val="26"/>
          <w:szCs w:val="26"/>
          <w:lang w:bidi="ru-RU"/>
        </w:rPr>
        <w:t>Недекларированные</w:t>
      </w:r>
      <w:proofErr w:type="spellEnd"/>
      <w:r w:rsidRPr="006926D8">
        <w:rPr>
          <w:rFonts w:ascii="Times New Roman" w:hAnsi="Times New Roman"/>
          <w:b/>
          <w:bCs/>
          <w:color w:val="000000"/>
          <w:sz w:val="26"/>
          <w:szCs w:val="26"/>
          <w:lang w:bidi="ru-RU"/>
        </w:rPr>
        <w:t xml:space="preserve"> возможности </w:t>
      </w:r>
      <w:r w:rsidRPr="006926D8">
        <w:rPr>
          <w:rFonts w:ascii="Times New Roman" w:hAnsi="Times New Roman"/>
          <w:color w:val="000000"/>
          <w:sz w:val="26"/>
          <w:szCs w:val="26"/>
          <w:lang w:bidi="ru-RU"/>
        </w:rPr>
        <w:t xml:space="preserve">- функциональные возможности средств вычислительной техники, не описанные или не соответствующие </w:t>
      </w:r>
      <w:proofErr w:type="gramStart"/>
      <w:r w:rsidRPr="006926D8">
        <w:rPr>
          <w:rFonts w:ascii="Times New Roman" w:hAnsi="Times New Roman"/>
          <w:color w:val="000000"/>
          <w:sz w:val="26"/>
          <w:szCs w:val="26"/>
          <w:lang w:bidi="ru-RU"/>
        </w:rPr>
        <w:t>описанным</w:t>
      </w:r>
      <w:proofErr w:type="gramEnd"/>
      <w:r w:rsidRPr="006926D8">
        <w:rPr>
          <w:rFonts w:ascii="Times New Roman" w:hAnsi="Times New Roman"/>
          <w:color w:val="000000"/>
          <w:sz w:val="26"/>
          <w:szCs w:val="26"/>
          <w:lang w:bidi="ru-RU"/>
        </w:rPr>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Несанкционированный доступ (несанкционированные действия) </w:t>
      </w:r>
      <w:r w:rsidRPr="006926D8">
        <w:rPr>
          <w:rFonts w:ascii="Times New Roman" w:hAnsi="Times New Roman"/>
          <w:color w:val="000000"/>
          <w:sz w:val="26"/>
          <w:szCs w:val="26"/>
          <w:lang w:bidi="ru-RU"/>
        </w:rPr>
        <w:t>-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6926D8" w:rsidRPr="006926D8" w:rsidRDefault="006926D8" w:rsidP="0035675B">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Носитель информации </w:t>
      </w:r>
      <w:r w:rsidRPr="006926D8">
        <w:rPr>
          <w:rFonts w:ascii="Times New Roman" w:hAnsi="Times New Roman"/>
          <w:color w:val="000000"/>
          <w:sz w:val="26"/>
          <w:szCs w:val="26"/>
          <w:lang w:bidi="ru-RU"/>
        </w:rPr>
        <w:t>-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Обезличивание персональных данных </w:t>
      </w:r>
      <w:r w:rsidRPr="006926D8">
        <w:rPr>
          <w:rFonts w:ascii="Times New Roman" w:hAnsi="Times New Roman"/>
          <w:color w:val="000000"/>
          <w:sz w:val="26"/>
          <w:szCs w:val="26"/>
          <w:lang w:bidi="ru-RU"/>
        </w:rPr>
        <w:t>- действия, в результате которых невозможно определить принадлежность персональных данных конкретному субъекту персональных данных.</w:t>
      </w:r>
    </w:p>
    <w:p w:rsidR="006926D8" w:rsidRPr="006926D8" w:rsidRDefault="006926D8" w:rsidP="0035675B">
      <w:pPr>
        <w:widowControl w:val="0"/>
        <w:spacing w:line="322" w:lineRule="exact"/>
        <w:ind w:right="20"/>
        <w:rPr>
          <w:rFonts w:ascii="Times New Roman" w:hAnsi="Times New Roman"/>
          <w:color w:val="000000"/>
          <w:sz w:val="26"/>
          <w:szCs w:val="26"/>
          <w:lang w:bidi="ru-RU"/>
        </w:rPr>
      </w:pPr>
      <w:proofErr w:type="gramStart"/>
      <w:r w:rsidRPr="006926D8">
        <w:rPr>
          <w:rFonts w:ascii="Times New Roman" w:hAnsi="Times New Roman"/>
          <w:b/>
          <w:bCs/>
          <w:color w:val="000000"/>
          <w:sz w:val="26"/>
          <w:szCs w:val="26"/>
          <w:lang w:bidi="ru-RU"/>
        </w:rPr>
        <w:t xml:space="preserve">Обработка персональных данных </w:t>
      </w:r>
      <w:r w:rsidRPr="006926D8">
        <w:rPr>
          <w:rFonts w:ascii="Times New Roman" w:hAnsi="Times New Roman"/>
          <w:color w:val="000000"/>
          <w:sz w:val="26"/>
          <w:szCs w:val="26"/>
          <w:lang w:bidi="ru-RU"/>
        </w:rPr>
        <w:t>-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Общедоступные персональные данные </w:t>
      </w:r>
      <w:r w:rsidRPr="006926D8">
        <w:rPr>
          <w:rFonts w:ascii="Times New Roman" w:hAnsi="Times New Roman"/>
          <w:color w:val="000000"/>
          <w:sz w:val="26"/>
          <w:szCs w:val="26"/>
          <w:lang w:bidi="ru-RU"/>
        </w:rPr>
        <w:t>-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Оператор (персональных данных) </w:t>
      </w:r>
      <w:r w:rsidRPr="006926D8">
        <w:rPr>
          <w:rFonts w:ascii="Times New Roman" w:hAnsi="Times New Roman"/>
          <w:color w:val="000000"/>
          <w:sz w:val="26"/>
          <w:szCs w:val="26"/>
          <w:lang w:bidi="ru-RU"/>
        </w:rPr>
        <w:t xml:space="preserve">- государственный орган, </w:t>
      </w:r>
      <w:r w:rsidRPr="006926D8">
        <w:rPr>
          <w:rFonts w:ascii="Times New Roman" w:hAnsi="Times New Roman"/>
          <w:color w:val="000000"/>
          <w:sz w:val="26"/>
          <w:szCs w:val="26"/>
          <w:lang w:bidi="ru-RU"/>
        </w:rPr>
        <w:lastRenderedPageBreak/>
        <w:t>муниципальный орган, юридическое или физическое лицо, организующее и (или) осуществляющее обработку персональных данных, а также определяющие цели и содержание обработки персональных данных.</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Технические средства информационной системы персональных данных </w:t>
      </w:r>
      <w:r w:rsidRPr="006926D8">
        <w:rPr>
          <w:rFonts w:ascii="Times New Roman" w:hAnsi="Times New Roman"/>
          <w:color w:val="000000"/>
          <w:sz w:val="26"/>
          <w:szCs w:val="26"/>
          <w:lang w:bidi="ru-RU"/>
        </w:rPr>
        <w:t xml:space="preserve">- средства вычислительной техники, 6 комплексы и сети, средства и системы передачи, приема и обработки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6926D8">
        <w:rPr>
          <w:rFonts w:ascii="Times New Roman" w:hAnsi="Times New Roman"/>
          <w:color w:val="000000"/>
          <w:sz w:val="26"/>
          <w:szCs w:val="26"/>
          <w:lang w:bidi="ru-RU"/>
        </w:rPr>
        <w:t>о-</w:t>
      </w:r>
      <w:proofErr w:type="gramEnd"/>
      <w:r w:rsidRPr="006926D8">
        <w:rPr>
          <w:rFonts w:ascii="Times New Roman" w:hAnsi="Times New Roman"/>
          <w:color w:val="000000"/>
          <w:sz w:val="26"/>
          <w:szCs w:val="26"/>
          <w:lang w:bidi="ru-RU"/>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w:t>
      </w:r>
      <w:proofErr w:type="gramStart"/>
      <w:r w:rsidRPr="006926D8">
        <w:rPr>
          <w:rFonts w:ascii="Times New Roman" w:hAnsi="Times New Roman"/>
          <w:color w:val="000000"/>
          <w:sz w:val="26"/>
          <w:szCs w:val="26"/>
          <w:lang w:bidi="ru-RU"/>
        </w:rPr>
        <w:t>применяемые</w:t>
      </w:r>
      <w:proofErr w:type="gramEnd"/>
      <w:r w:rsidRPr="006926D8">
        <w:rPr>
          <w:rFonts w:ascii="Times New Roman" w:hAnsi="Times New Roman"/>
          <w:color w:val="000000"/>
          <w:sz w:val="26"/>
          <w:szCs w:val="26"/>
          <w:lang w:bidi="ru-RU"/>
        </w:rPr>
        <w:t xml:space="preserve"> в информационных системах.</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Перехват (информации) </w:t>
      </w:r>
      <w:r w:rsidRPr="006926D8">
        <w:rPr>
          <w:rFonts w:ascii="Times New Roman" w:hAnsi="Times New Roman"/>
          <w:color w:val="000000"/>
          <w:sz w:val="26"/>
          <w:szCs w:val="26"/>
          <w:lang w:bidi="ru-RU"/>
        </w:rPr>
        <w:t>-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6926D8" w:rsidRPr="006926D8" w:rsidRDefault="006926D8" w:rsidP="0035675B">
      <w:pPr>
        <w:widowControl w:val="0"/>
        <w:spacing w:line="322" w:lineRule="exact"/>
        <w:ind w:right="20"/>
        <w:rPr>
          <w:rFonts w:ascii="Times New Roman" w:hAnsi="Times New Roman"/>
          <w:color w:val="000000"/>
          <w:sz w:val="26"/>
          <w:szCs w:val="26"/>
          <w:lang w:bidi="ru-RU"/>
        </w:rPr>
      </w:pPr>
      <w:proofErr w:type="gramStart"/>
      <w:r w:rsidRPr="006926D8">
        <w:rPr>
          <w:rFonts w:ascii="Times New Roman" w:hAnsi="Times New Roman"/>
          <w:b/>
          <w:bCs/>
          <w:color w:val="000000"/>
          <w:sz w:val="26"/>
          <w:szCs w:val="26"/>
          <w:lang w:bidi="ru-RU"/>
        </w:rPr>
        <w:t xml:space="preserve">Персональные данные </w:t>
      </w:r>
      <w:r w:rsidRPr="006926D8">
        <w:rPr>
          <w:rFonts w:ascii="Times New Roman" w:hAnsi="Times New Roman"/>
          <w:color w:val="000000"/>
          <w:sz w:val="26"/>
          <w:szCs w:val="26"/>
          <w:lang w:bidi="ru-RU"/>
        </w:rPr>
        <w:t>-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Побочные электромагнитные излучения и наводки </w:t>
      </w:r>
      <w:r w:rsidRPr="006926D8">
        <w:rPr>
          <w:rFonts w:ascii="Times New Roman" w:hAnsi="Times New Roman"/>
          <w:color w:val="000000"/>
          <w:sz w:val="26"/>
          <w:szCs w:val="26"/>
          <w:lang w:bidi="ru-RU"/>
        </w:rPr>
        <w:t>-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Политика </w:t>
      </w:r>
      <w:r w:rsidR="0035675B">
        <w:rPr>
          <w:rFonts w:ascii="Times New Roman" w:hAnsi="Times New Roman"/>
          <w:b/>
          <w:bCs/>
          <w:color w:val="000000"/>
          <w:sz w:val="26"/>
          <w:szCs w:val="26"/>
          <w:lang w:bidi="ru-RU"/>
        </w:rPr>
        <w:t>«чистого стола»</w:t>
      </w:r>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комплекс организационных мероприятий, контролирующих отсутствие записывания на бумажные носители ключей и атрибутов доступа (паролей) и хранения их вблизи объектов доступа.</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Пользователь информационной системы персональных данных </w:t>
      </w:r>
      <w:r w:rsidRPr="006926D8">
        <w:rPr>
          <w:rFonts w:ascii="Times New Roman" w:hAnsi="Times New Roman"/>
          <w:color w:val="000000"/>
          <w:sz w:val="26"/>
          <w:szCs w:val="26"/>
          <w:lang w:bidi="ru-RU"/>
        </w:rPr>
        <w:t>- лицо, участвующее в функционировании информационной системы персональных данных или использующее результаты ее функционирования. Правила разграничения доступа - совокупность правил, регламентирующих права доступа субъектов доступа к объектам доступа.</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Программная закладка </w:t>
      </w:r>
      <w:r w:rsidRPr="006926D8">
        <w:rPr>
          <w:rFonts w:ascii="Times New Roman" w:hAnsi="Times New Roman"/>
          <w:color w:val="000000"/>
          <w:sz w:val="26"/>
          <w:szCs w:val="26"/>
          <w:lang w:bidi="ru-RU"/>
        </w:rPr>
        <w:t>- код программы, преднамеренно внесенный в программу с целью осуществить утечку, изменить, блокировать, уничтожить информацию или уничтожить и модифицировать программное обеспечение информационной системы персональных данных и (или) блокировать аппаратные средства.</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Программное (программно-математическое) воздействие </w:t>
      </w:r>
      <w:r w:rsidRPr="006926D8">
        <w:rPr>
          <w:rFonts w:ascii="Times New Roman" w:hAnsi="Times New Roman"/>
          <w:color w:val="000000"/>
          <w:sz w:val="26"/>
          <w:szCs w:val="26"/>
          <w:lang w:bidi="ru-RU"/>
        </w:rPr>
        <w:t>- несанкционированное воздействие на ресурсы автоматизированной информационной системы, осуществляемое с использованием вредоносных программ.</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Раскрытие персональных данных </w:t>
      </w:r>
      <w:r w:rsidRPr="006926D8">
        <w:rPr>
          <w:rFonts w:ascii="Times New Roman" w:hAnsi="Times New Roman"/>
          <w:color w:val="000000"/>
          <w:sz w:val="26"/>
          <w:szCs w:val="26"/>
          <w:lang w:bidi="ru-RU"/>
        </w:rPr>
        <w:t>- умышленное или случайное нарушение конфиденциальности персональных данных.</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lastRenderedPageBreak/>
        <w:t xml:space="preserve">Распространение персональных данных </w:t>
      </w:r>
      <w:r w:rsidRPr="006926D8">
        <w:rPr>
          <w:rFonts w:ascii="Times New Roman" w:hAnsi="Times New Roman"/>
          <w:color w:val="000000"/>
          <w:sz w:val="26"/>
          <w:szCs w:val="26"/>
          <w:lang w:bidi="ru-RU"/>
        </w:rPr>
        <w:t>-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телекоммуникационных сетях или предоставление доступа к персональным данным каким-либо иным способом.</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Ресурс информационной системы </w:t>
      </w:r>
      <w:r w:rsidRPr="006926D8">
        <w:rPr>
          <w:rFonts w:ascii="Times New Roman" w:hAnsi="Times New Roman"/>
          <w:color w:val="000000"/>
          <w:sz w:val="26"/>
          <w:szCs w:val="26"/>
          <w:lang w:bidi="ru-RU"/>
        </w:rPr>
        <w:t>- именованный элемент системного, прикладного или аппаратного обеспечения функционирования информационной системы.</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Специальные категории персональных данных </w:t>
      </w:r>
      <w:r w:rsidRPr="006926D8">
        <w:rPr>
          <w:rFonts w:ascii="Times New Roman" w:hAnsi="Times New Roman"/>
          <w:color w:val="000000"/>
          <w:sz w:val="26"/>
          <w:szCs w:val="26"/>
          <w:lang w:bidi="ru-RU"/>
        </w:rPr>
        <w:t>-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Средства вычислительной техники </w:t>
      </w:r>
      <w:r w:rsidRPr="006926D8">
        <w:rPr>
          <w:rFonts w:ascii="Times New Roman" w:hAnsi="Times New Roman"/>
          <w:color w:val="000000"/>
          <w:sz w:val="26"/>
          <w:szCs w:val="26"/>
          <w:lang w:bidi="ru-RU"/>
        </w:rPr>
        <w:t>-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Субъект доступа (субъект) </w:t>
      </w:r>
      <w:r w:rsidRPr="006926D8">
        <w:rPr>
          <w:rFonts w:ascii="Times New Roman" w:hAnsi="Times New Roman"/>
          <w:color w:val="000000"/>
          <w:sz w:val="26"/>
          <w:szCs w:val="26"/>
          <w:lang w:bidi="ru-RU"/>
        </w:rPr>
        <w:t>- лицо или процесс, действия которого регламентируются правилами разграничения доступа.</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Технический канал утечки информации </w:t>
      </w:r>
      <w:r w:rsidRPr="006926D8">
        <w:rPr>
          <w:rFonts w:ascii="Times New Roman" w:hAnsi="Times New Roman"/>
          <w:color w:val="000000"/>
          <w:sz w:val="26"/>
          <w:szCs w:val="26"/>
          <w:lang w:bidi="ru-RU"/>
        </w:rPr>
        <w:t>-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6926D8" w:rsidRPr="006926D8" w:rsidRDefault="006926D8" w:rsidP="0035675B">
      <w:pPr>
        <w:widowControl w:val="0"/>
        <w:spacing w:line="322" w:lineRule="exact"/>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 xml:space="preserve">Трансграничная передача персональных данных </w:t>
      </w:r>
      <w:r w:rsidRPr="006926D8">
        <w:rPr>
          <w:rFonts w:ascii="Times New Roman" w:hAnsi="Times New Roman"/>
          <w:color w:val="000000"/>
          <w:sz w:val="26"/>
          <w:szCs w:val="26"/>
          <w:lang w:bidi="ru-RU"/>
        </w:rPr>
        <w:t>-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Угрозы безопасности персональных данных </w:t>
      </w:r>
      <w:r w:rsidRPr="006926D8">
        <w:rPr>
          <w:rFonts w:ascii="Times New Roman" w:hAnsi="Times New Roman"/>
          <w:color w:val="000000"/>
          <w:sz w:val="26"/>
          <w:szCs w:val="26"/>
          <w:lang w:bidi="ru-RU"/>
        </w:rP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Уничтожение персональных данных </w:t>
      </w:r>
      <w:r w:rsidRPr="006926D8">
        <w:rPr>
          <w:rFonts w:ascii="Times New Roman" w:hAnsi="Times New Roman"/>
          <w:color w:val="000000"/>
          <w:sz w:val="26"/>
          <w:szCs w:val="26"/>
          <w:lang w:bidi="ru-RU"/>
        </w:rPr>
        <w:t>-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Утечка (защищаемой) информации по техническим каналам </w:t>
      </w:r>
      <w:r w:rsidRPr="006926D8">
        <w:rPr>
          <w:rFonts w:ascii="Times New Roman" w:hAnsi="Times New Roman"/>
          <w:color w:val="000000"/>
          <w:sz w:val="26"/>
          <w:szCs w:val="26"/>
          <w:lang w:bidi="ru-RU"/>
        </w:rPr>
        <w:t>-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Уязвимость </w:t>
      </w:r>
      <w:r w:rsidRPr="006926D8">
        <w:rPr>
          <w:rFonts w:ascii="Times New Roman" w:hAnsi="Times New Roman"/>
          <w:color w:val="000000"/>
          <w:sz w:val="26"/>
          <w:szCs w:val="26"/>
          <w:lang w:bidi="ru-RU"/>
        </w:rPr>
        <w:t>- слабость в средствах защиты, которую можно использовать для нарушения системы или содержащейся в ней информации.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Целостность информации </w:t>
      </w:r>
      <w:r w:rsidRPr="006926D8">
        <w:rPr>
          <w:rFonts w:ascii="Times New Roman" w:hAnsi="Times New Roman"/>
          <w:color w:val="000000"/>
          <w:sz w:val="26"/>
          <w:szCs w:val="26"/>
          <w:lang w:bidi="ru-RU"/>
        </w:rPr>
        <w:t xml:space="preserve">- способность средства вычислительной техники или автоматизированной системы обеспечивать неизменность информации в </w:t>
      </w:r>
      <w:r w:rsidRPr="006926D8">
        <w:rPr>
          <w:rFonts w:ascii="Times New Roman" w:hAnsi="Times New Roman"/>
          <w:color w:val="000000"/>
          <w:sz w:val="26"/>
          <w:szCs w:val="26"/>
          <w:lang w:bidi="ru-RU"/>
        </w:rPr>
        <w:lastRenderedPageBreak/>
        <w:t>условиях случайного и/или преднамеренного искажения (разрушения).</w:t>
      </w:r>
    </w:p>
    <w:p w:rsidR="006926D8" w:rsidRPr="006926D8" w:rsidRDefault="006926D8" w:rsidP="006926D8">
      <w:pPr>
        <w:widowControl w:val="0"/>
        <w:spacing w:line="322" w:lineRule="exact"/>
        <w:ind w:left="3100" w:firstLine="0"/>
        <w:jc w:val="left"/>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Обозначения и сокращения:</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АВС </w:t>
      </w:r>
      <w:r w:rsidRPr="006926D8">
        <w:rPr>
          <w:rFonts w:ascii="Times New Roman" w:hAnsi="Times New Roman"/>
          <w:color w:val="000000"/>
          <w:sz w:val="26"/>
          <w:szCs w:val="26"/>
          <w:lang w:bidi="ru-RU"/>
        </w:rPr>
        <w:t>- антивирусные средства</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АРМ </w:t>
      </w:r>
      <w:r w:rsidRPr="006926D8">
        <w:rPr>
          <w:rFonts w:ascii="Times New Roman" w:hAnsi="Times New Roman"/>
          <w:color w:val="000000"/>
          <w:sz w:val="26"/>
          <w:szCs w:val="26"/>
          <w:lang w:bidi="ru-RU"/>
        </w:rPr>
        <w:t>- автоматизированное рабочее место</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ВТСС </w:t>
      </w:r>
      <w:r w:rsidRPr="006926D8">
        <w:rPr>
          <w:rFonts w:ascii="Times New Roman" w:hAnsi="Times New Roman"/>
          <w:color w:val="000000"/>
          <w:sz w:val="26"/>
          <w:szCs w:val="26"/>
          <w:lang w:bidi="ru-RU"/>
        </w:rPr>
        <w:t>- вспомогательные технические средства и системы</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proofErr w:type="spellStart"/>
      <w:r w:rsidRPr="006926D8">
        <w:rPr>
          <w:rFonts w:ascii="Times New Roman" w:hAnsi="Times New Roman"/>
          <w:b/>
          <w:bCs/>
          <w:color w:val="000000"/>
          <w:sz w:val="26"/>
          <w:szCs w:val="26"/>
          <w:lang w:bidi="ru-RU"/>
        </w:rPr>
        <w:t>ИСПДн</w:t>
      </w:r>
      <w:proofErr w:type="spellEnd"/>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информационная система персональных данных</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proofErr w:type="gramStart"/>
      <w:r w:rsidRPr="006926D8">
        <w:rPr>
          <w:rFonts w:ascii="Times New Roman" w:hAnsi="Times New Roman"/>
          <w:b/>
          <w:bCs/>
          <w:color w:val="000000"/>
          <w:sz w:val="26"/>
          <w:szCs w:val="26"/>
          <w:lang w:bidi="ru-RU"/>
        </w:rPr>
        <w:t>КЗ</w:t>
      </w:r>
      <w:proofErr w:type="gramEnd"/>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контролируемая зона</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ЛВС </w:t>
      </w:r>
      <w:r w:rsidRPr="006926D8">
        <w:rPr>
          <w:rFonts w:ascii="Times New Roman" w:hAnsi="Times New Roman"/>
          <w:color w:val="000000"/>
          <w:sz w:val="26"/>
          <w:szCs w:val="26"/>
          <w:lang w:bidi="ru-RU"/>
        </w:rPr>
        <w:t>- локальная вычислительная сеть</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МЭ </w:t>
      </w:r>
      <w:r w:rsidRPr="006926D8">
        <w:rPr>
          <w:rFonts w:ascii="Times New Roman" w:hAnsi="Times New Roman"/>
          <w:color w:val="000000"/>
          <w:sz w:val="26"/>
          <w:szCs w:val="26"/>
          <w:lang w:bidi="ru-RU"/>
        </w:rPr>
        <w:t>- межсетевой экран</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НСД </w:t>
      </w:r>
      <w:r w:rsidRPr="006926D8">
        <w:rPr>
          <w:rFonts w:ascii="Times New Roman" w:hAnsi="Times New Roman"/>
          <w:color w:val="000000"/>
          <w:sz w:val="26"/>
          <w:szCs w:val="26"/>
          <w:lang w:bidi="ru-RU"/>
        </w:rPr>
        <w:t>- несанкционированный доступ</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ОС </w:t>
      </w:r>
      <w:r w:rsidRPr="006926D8">
        <w:rPr>
          <w:rFonts w:ascii="Times New Roman" w:hAnsi="Times New Roman"/>
          <w:color w:val="000000"/>
          <w:sz w:val="26"/>
          <w:szCs w:val="26"/>
          <w:lang w:bidi="ru-RU"/>
        </w:rPr>
        <w:t>- операционная система</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proofErr w:type="spellStart"/>
      <w:r w:rsidRPr="006926D8">
        <w:rPr>
          <w:rFonts w:ascii="Times New Roman" w:hAnsi="Times New Roman"/>
          <w:b/>
          <w:bCs/>
          <w:color w:val="000000"/>
          <w:sz w:val="26"/>
          <w:szCs w:val="26"/>
          <w:lang w:bidi="ru-RU"/>
        </w:rPr>
        <w:t>ПДн</w:t>
      </w:r>
      <w:proofErr w:type="spellEnd"/>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персональные данные</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ПМВ </w:t>
      </w:r>
      <w:r w:rsidRPr="006926D8">
        <w:rPr>
          <w:rFonts w:ascii="Times New Roman" w:hAnsi="Times New Roman"/>
          <w:color w:val="000000"/>
          <w:sz w:val="26"/>
          <w:szCs w:val="26"/>
          <w:lang w:bidi="ru-RU"/>
        </w:rPr>
        <w:t>- программно-математическое воздействие</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ПО </w:t>
      </w:r>
      <w:r w:rsidRPr="006926D8">
        <w:rPr>
          <w:rFonts w:ascii="Times New Roman" w:hAnsi="Times New Roman"/>
          <w:color w:val="000000"/>
          <w:sz w:val="26"/>
          <w:szCs w:val="26"/>
          <w:lang w:bidi="ru-RU"/>
        </w:rPr>
        <w:t>- программное обеспечение</w:t>
      </w:r>
    </w:p>
    <w:p w:rsidR="006926D8" w:rsidRPr="006926D8" w:rsidRDefault="006926D8" w:rsidP="006926D8">
      <w:pPr>
        <w:widowControl w:val="0"/>
        <w:spacing w:line="322" w:lineRule="exact"/>
        <w:ind w:left="20" w:right="1960" w:firstLine="0"/>
        <w:jc w:val="left"/>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ПЭМИН </w:t>
      </w:r>
      <w:r w:rsidRPr="006926D8">
        <w:rPr>
          <w:rFonts w:ascii="Times New Roman" w:hAnsi="Times New Roman"/>
          <w:color w:val="000000"/>
          <w:sz w:val="26"/>
          <w:szCs w:val="26"/>
          <w:lang w:bidi="ru-RU"/>
        </w:rPr>
        <w:t xml:space="preserve">- побочные электромагнитные излучения и наводки </w:t>
      </w:r>
      <w:r w:rsidRPr="006926D8">
        <w:rPr>
          <w:rFonts w:ascii="Times New Roman" w:hAnsi="Times New Roman"/>
          <w:b/>
          <w:bCs/>
          <w:color w:val="000000"/>
          <w:sz w:val="26"/>
          <w:szCs w:val="26"/>
          <w:lang w:bidi="ru-RU"/>
        </w:rPr>
        <w:t xml:space="preserve">САЗ </w:t>
      </w:r>
      <w:r w:rsidRPr="006926D8">
        <w:rPr>
          <w:rFonts w:ascii="Times New Roman" w:hAnsi="Times New Roman"/>
          <w:color w:val="000000"/>
          <w:sz w:val="26"/>
          <w:szCs w:val="26"/>
          <w:lang w:bidi="ru-RU"/>
        </w:rPr>
        <w:t xml:space="preserve">- система анализа защищенности </w:t>
      </w:r>
      <w:r w:rsidRPr="006926D8">
        <w:rPr>
          <w:rFonts w:ascii="Times New Roman" w:hAnsi="Times New Roman"/>
          <w:b/>
          <w:bCs/>
          <w:color w:val="000000"/>
          <w:sz w:val="26"/>
          <w:szCs w:val="26"/>
          <w:lang w:bidi="ru-RU"/>
        </w:rPr>
        <w:t xml:space="preserve">СЗИ </w:t>
      </w:r>
      <w:r w:rsidRPr="006926D8">
        <w:rPr>
          <w:rFonts w:ascii="Times New Roman" w:hAnsi="Times New Roman"/>
          <w:color w:val="000000"/>
          <w:sz w:val="26"/>
          <w:szCs w:val="26"/>
          <w:lang w:bidi="ru-RU"/>
        </w:rPr>
        <w:t>- средства защиты информации</w:t>
      </w:r>
    </w:p>
    <w:p w:rsidR="006926D8" w:rsidRPr="006926D8" w:rsidRDefault="006926D8" w:rsidP="006926D8">
      <w:pPr>
        <w:widowControl w:val="0"/>
        <w:spacing w:line="322" w:lineRule="exact"/>
        <w:ind w:left="20" w:right="1960" w:firstLine="0"/>
        <w:jc w:val="left"/>
        <w:rPr>
          <w:rFonts w:ascii="Times New Roman" w:hAnsi="Times New Roman"/>
          <w:color w:val="000000"/>
          <w:sz w:val="26"/>
          <w:szCs w:val="26"/>
          <w:lang w:bidi="ru-RU"/>
        </w:rPr>
      </w:pPr>
      <w:proofErr w:type="spellStart"/>
      <w:r w:rsidRPr="006926D8">
        <w:rPr>
          <w:rFonts w:ascii="Times New Roman" w:hAnsi="Times New Roman"/>
          <w:b/>
          <w:bCs/>
          <w:color w:val="000000"/>
          <w:sz w:val="26"/>
          <w:szCs w:val="26"/>
          <w:lang w:bidi="ru-RU"/>
        </w:rPr>
        <w:t>СЗПДн</w:t>
      </w:r>
      <w:proofErr w:type="spellEnd"/>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xml:space="preserve">- система (подсистема) защиты персональных данных </w:t>
      </w:r>
      <w:r w:rsidRPr="006926D8">
        <w:rPr>
          <w:rFonts w:ascii="Times New Roman" w:hAnsi="Times New Roman"/>
          <w:b/>
          <w:bCs/>
          <w:color w:val="000000"/>
          <w:sz w:val="26"/>
          <w:szCs w:val="26"/>
          <w:lang w:bidi="ru-RU"/>
        </w:rPr>
        <w:t xml:space="preserve">СОВ </w:t>
      </w:r>
      <w:r w:rsidRPr="006926D8">
        <w:rPr>
          <w:rFonts w:ascii="Times New Roman" w:hAnsi="Times New Roman"/>
          <w:color w:val="000000"/>
          <w:sz w:val="26"/>
          <w:szCs w:val="26"/>
          <w:lang w:bidi="ru-RU"/>
        </w:rPr>
        <w:t xml:space="preserve">- система обнаружения вторжений </w:t>
      </w:r>
      <w:r w:rsidRPr="006926D8">
        <w:rPr>
          <w:rFonts w:ascii="Times New Roman" w:hAnsi="Times New Roman"/>
          <w:b/>
          <w:bCs/>
          <w:color w:val="000000"/>
          <w:sz w:val="26"/>
          <w:szCs w:val="26"/>
          <w:lang w:bidi="ru-RU"/>
        </w:rPr>
        <w:t xml:space="preserve">ТКУ И </w:t>
      </w:r>
      <w:r w:rsidRPr="006926D8">
        <w:rPr>
          <w:rFonts w:ascii="Times New Roman" w:hAnsi="Times New Roman"/>
          <w:color w:val="000000"/>
          <w:sz w:val="26"/>
          <w:szCs w:val="26"/>
          <w:lang w:bidi="ru-RU"/>
        </w:rPr>
        <w:t xml:space="preserve">- технические каналы утечки информации </w:t>
      </w:r>
      <w:proofErr w:type="spellStart"/>
      <w:r w:rsidRPr="006926D8">
        <w:rPr>
          <w:rFonts w:ascii="Times New Roman" w:hAnsi="Times New Roman"/>
          <w:b/>
          <w:bCs/>
          <w:color w:val="000000"/>
          <w:sz w:val="26"/>
          <w:szCs w:val="26"/>
          <w:lang w:bidi="ru-RU"/>
        </w:rPr>
        <w:t>УБПДн</w:t>
      </w:r>
      <w:proofErr w:type="spellEnd"/>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угрозы безопасности персональных данных</w:t>
      </w:r>
      <w:r w:rsidR="0035675B">
        <w:rPr>
          <w:rFonts w:ascii="Times New Roman" w:hAnsi="Times New Roman"/>
          <w:color w:val="000000"/>
          <w:sz w:val="26"/>
          <w:szCs w:val="26"/>
          <w:lang w:bidi="ru-RU"/>
        </w:rPr>
        <w:t>.</w:t>
      </w:r>
    </w:p>
    <w:p w:rsidR="0035675B" w:rsidRDefault="0035675B" w:rsidP="006926D8">
      <w:pPr>
        <w:widowControl w:val="0"/>
        <w:spacing w:line="322" w:lineRule="exact"/>
        <w:ind w:left="3080" w:firstLine="0"/>
        <w:jc w:val="left"/>
        <w:rPr>
          <w:rFonts w:ascii="Times New Roman" w:hAnsi="Times New Roman"/>
          <w:b/>
          <w:bCs/>
          <w:color w:val="000000"/>
          <w:sz w:val="26"/>
          <w:szCs w:val="26"/>
          <w:lang w:bidi="ru-RU"/>
        </w:rPr>
      </w:pPr>
    </w:p>
    <w:p w:rsidR="006926D8" w:rsidRPr="006926D8" w:rsidRDefault="006926D8" w:rsidP="006926D8">
      <w:pPr>
        <w:widowControl w:val="0"/>
        <w:spacing w:line="322" w:lineRule="exact"/>
        <w:ind w:left="3080" w:firstLine="0"/>
        <w:jc w:val="left"/>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Классификация нарушителей</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По признаку принадлежности к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все нарушители делятся на две группы:</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w:t>
      </w:r>
      <w:r w:rsidRPr="006926D8">
        <w:rPr>
          <w:rFonts w:ascii="Times New Roman" w:hAnsi="Times New Roman"/>
          <w:i/>
          <w:iCs/>
          <w:color w:val="000000"/>
          <w:sz w:val="26"/>
          <w:szCs w:val="26"/>
          <w:lang w:bidi="ru-RU"/>
        </w:rPr>
        <w:t>внешние нарушители</w:t>
      </w:r>
      <w:r w:rsidRPr="006926D8">
        <w:rPr>
          <w:rFonts w:ascii="Times New Roman" w:hAnsi="Times New Roman"/>
          <w:color w:val="000000"/>
          <w:sz w:val="26"/>
          <w:szCs w:val="26"/>
          <w:lang w:bidi="ru-RU"/>
        </w:rPr>
        <w:t xml:space="preserve"> - физические лица, не имеющие права пребывания на территории контролируемой зоны, в пределах которой размещается оборудование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w:t>
      </w:r>
      <w:r w:rsidRPr="006926D8">
        <w:rPr>
          <w:rFonts w:ascii="Times New Roman" w:hAnsi="Times New Roman"/>
          <w:i/>
          <w:iCs/>
          <w:color w:val="000000"/>
          <w:sz w:val="26"/>
          <w:szCs w:val="26"/>
          <w:lang w:bidi="ru-RU"/>
        </w:rPr>
        <w:t>внутренние нарушители</w:t>
      </w:r>
      <w:r w:rsidRPr="006926D8">
        <w:rPr>
          <w:rFonts w:ascii="Times New Roman" w:hAnsi="Times New Roman"/>
          <w:color w:val="000000"/>
          <w:sz w:val="26"/>
          <w:szCs w:val="26"/>
          <w:lang w:bidi="ru-RU"/>
        </w:rPr>
        <w:t xml:space="preserve"> - физические лица, имеющие право пребывания на территории контролируемой зоны, в пределах которой размещается оборудование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spacing w:line="322" w:lineRule="exact"/>
        <w:ind w:left="3720" w:firstLine="0"/>
        <w:jc w:val="left"/>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Внешний нарушитель</w:t>
      </w:r>
    </w:p>
    <w:p w:rsidR="006926D8" w:rsidRPr="006926D8" w:rsidRDefault="006926D8" w:rsidP="0035675B">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 качестве внешнего нарушителя информационной безопасности, рассматривается нарушитель, который не имеет непосредственного доступа к техническим средствам и ресурсам системы, находящимся в пределах контролируемой зоны.</w:t>
      </w:r>
    </w:p>
    <w:p w:rsidR="006926D8" w:rsidRPr="006926D8" w:rsidRDefault="006926D8" w:rsidP="0035675B">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Предполагается, что внешний нарушитель не может воздействовать на защищаемую информацию по техническим каналам утечки, так как объем информации, хранимой и обрабатываемой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является недостаточным для возможной мотивации внешнего нарушителя к осуществлению действий, направленных утечку информации по техническим каналам утечки. Предполагается, что внешний нарушитель может воздействовать на защищаемую информацию только во время ее передачи по каналам связи.</w:t>
      </w:r>
    </w:p>
    <w:p w:rsidR="0035675B" w:rsidRDefault="0035675B" w:rsidP="006926D8">
      <w:pPr>
        <w:widowControl w:val="0"/>
        <w:spacing w:line="322" w:lineRule="exact"/>
        <w:ind w:right="340" w:firstLine="0"/>
        <w:jc w:val="center"/>
        <w:rPr>
          <w:rFonts w:ascii="Times New Roman" w:hAnsi="Times New Roman"/>
          <w:b/>
          <w:bCs/>
          <w:color w:val="000000"/>
          <w:sz w:val="26"/>
          <w:szCs w:val="26"/>
          <w:lang w:bidi="ru-RU"/>
        </w:rPr>
      </w:pPr>
    </w:p>
    <w:p w:rsidR="006926D8" w:rsidRPr="006926D8" w:rsidRDefault="006926D8" w:rsidP="006926D8">
      <w:pPr>
        <w:widowControl w:val="0"/>
        <w:spacing w:line="322" w:lineRule="exact"/>
        <w:ind w:right="340" w:firstLine="0"/>
        <w:jc w:val="center"/>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lastRenderedPageBreak/>
        <w:t>Внутренний нарушитель</w:t>
      </w:r>
    </w:p>
    <w:p w:rsidR="006926D8" w:rsidRPr="006926D8" w:rsidRDefault="006926D8" w:rsidP="0035675B">
      <w:pPr>
        <w:widowControl w:val="0"/>
        <w:spacing w:line="322" w:lineRule="exact"/>
        <w:ind w:left="20" w:right="20" w:firstLine="688"/>
        <w:rPr>
          <w:rFonts w:ascii="Times New Roman" w:hAnsi="Times New Roman"/>
          <w:color w:val="000000"/>
          <w:sz w:val="26"/>
          <w:szCs w:val="26"/>
          <w:lang w:bidi="ru-RU"/>
        </w:rPr>
      </w:pPr>
      <w:proofErr w:type="gramStart"/>
      <w:r w:rsidRPr="006926D8">
        <w:rPr>
          <w:rFonts w:ascii="Times New Roman" w:hAnsi="Times New Roman"/>
          <w:color w:val="000000"/>
          <w:sz w:val="26"/>
          <w:szCs w:val="26"/>
          <w:lang w:bidi="ru-RU"/>
        </w:rPr>
        <w:t>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 - 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несанкционированного доступа.</w:t>
      </w:r>
      <w:proofErr w:type="gramEnd"/>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Система разграничения доступа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обеспечивает разграничение прав пользователей на доступ к информационным, программным, аппаратным и другим ресурсам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в соответствии с принятой политикой информационной безопасности. К внутренним нарушителям могут относиться:</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администраторы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(категория I);</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w:t>
      </w:r>
      <w:proofErr w:type="gramStart"/>
      <w:r w:rsidRPr="006926D8">
        <w:rPr>
          <w:rFonts w:ascii="Times New Roman" w:hAnsi="Times New Roman"/>
          <w:color w:val="000000"/>
          <w:sz w:val="26"/>
          <w:szCs w:val="26"/>
          <w:lang w:bidi="ru-RU"/>
        </w:rPr>
        <w:t xml:space="preserve">администраторы конкретных подсистем или баз данных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(категория</w:t>
      </w:r>
      <w:proofErr w:type="gramEnd"/>
    </w:p>
    <w:p w:rsidR="006926D8" w:rsidRPr="006926D8" w:rsidRDefault="006926D8" w:rsidP="006926D8">
      <w:pPr>
        <w:widowControl w:val="0"/>
        <w:spacing w:line="260" w:lineRule="exact"/>
        <w:ind w:left="20" w:firstLine="0"/>
        <w:rPr>
          <w:rFonts w:ascii="Times New Roman" w:hAnsi="Times New Roman"/>
          <w:color w:val="000000"/>
          <w:sz w:val="26"/>
          <w:szCs w:val="26"/>
          <w:lang w:bidi="ru-RU"/>
        </w:rPr>
      </w:pPr>
      <w:proofErr w:type="gramStart"/>
      <w:r w:rsidRPr="006926D8">
        <w:rPr>
          <w:rFonts w:ascii="Times New Roman" w:hAnsi="Times New Roman"/>
          <w:color w:val="000000"/>
          <w:sz w:val="26"/>
          <w:szCs w:val="26"/>
          <w:lang w:bidi="ru-RU"/>
        </w:rPr>
        <w:t>II);</w:t>
      </w:r>
      <w:proofErr w:type="gramEnd"/>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пользователи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(категория </w:t>
      </w:r>
      <w:r w:rsidRPr="006926D8">
        <w:rPr>
          <w:rFonts w:ascii="Times New Roman" w:hAnsi="Times New Roman"/>
          <w:color w:val="000000"/>
          <w:sz w:val="26"/>
          <w:szCs w:val="26"/>
          <w:lang w:val="en-US" w:eastAsia="en-US" w:bidi="en-US"/>
        </w:rPr>
        <w:t>III);</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пользователи, являющиеся внешними по отношению </w:t>
      </w:r>
      <w:proofErr w:type="gramStart"/>
      <w:r w:rsidRPr="006926D8">
        <w:rPr>
          <w:rFonts w:ascii="Times New Roman" w:hAnsi="Times New Roman"/>
          <w:color w:val="000000"/>
          <w:sz w:val="26"/>
          <w:szCs w:val="26"/>
          <w:lang w:bidi="ru-RU"/>
        </w:rPr>
        <w:t>к</w:t>
      </w:r>
      <w:proofErr w:type="gramEnd"/>
      <w:r w:rsidRPr="006926D8">
        <w:rPr>
          <w:rFonts w:ascii="Times New Roman" w:hAnsi="Times New Roman"/>
          <w:color w:val="000000"/>
          <w:sz w:val="26"/>
          <w:szCs w:val="26"/>
          <w:lang w:bidi="ru-RU"/>
        </w:rPr>
        <w:t xml:space="preserve"> конкретной АС (категория IV);</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лица, обладающие возможностью доступа к системе передачи данных (категория </w:t>
      </w:r>
      <w:r w:rsidRPr="006926D8">
        <w:rPr>
          <w:rFonts w:ascii="Times New Roman" w:hAnsi="Times New Roman"/>
          <w:color w:val="000000"/>
          <w:sz w:val="26"/>
          <w:szCs w:val="26"/>
          <w:lang w:val="en-US" w:eastAsia="en-US" w:bidi="en-US"/>
        </w:rPr>
        <w:t>V</w:t>
      </w:r>
      <w:r w:rsidRPr="006926D8">
        <w:rPr>
          <w:rFonts w:ascii="Times New Roman" w:hAnsi="Times New Roman"/>
          <w:color w:val="000000"/>
          <w:sz w:val="26"/>
          <w:szCs w:val="26"/>
          <w:lang w:eastAsia="en-US" w:bidi="en-US"/>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сотрудники районного совета, имеющие санкционированный доступ в служебных целях в помещения, в которых размещаются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но не имеющие права доступа к ним (категория </w:t>
      </w:r>
      <w:r w:rsidRPr="006926D8">
        <w:rPr>
          <w:rFonts w:ascii="Times New Roman" w:hAnsi="Times New Roman"/>
          <w:color w:val="000000"/>
          <w:sz w:val="26"/>
          <w:szCs w:val="26"/>
          <w:lang w:val="en-US" w:eastAsia="en-US" w:bidi="en-US"/>
        </w:rPr>
        <w:t>VI</w:t>
      </w:r>
      <w:r w:rsidRPr="006926D8">
        <w:rPr>
          <w:rFonts w:ascii="Times New Roman" w:hAnsi="Times New Roman"/>
          <w:color w:val="000000"/>
          <w:sz w:val="26"/>
          <w:szCs w:val="26"/>
          <w:lang w:eastAsia="en-US" w:bidi="en-US"/>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обслуживающий персонал районного совета (охрана, работники </w:t>
      </w:r>
      <w:proofErr w:type="spellStart"/>
      <w:r w:rsidRPr="006926D8">
        <w:rPr>
          <w:rFonts w:ascii="Times New Roman" w:hAnsi="Times New Roman"/>
          <w:color w:val="000000"/>
          <w:sz w:val="26"/>
          <w:szCs w:val="26"/>
          <w:lang w:bidi="ru-RU"/>
        </w:rPr>
        <w:t>инженерно</w:t>
      </w:r>
      <w:proofErr w:type="spellEnd"/>
      <w:r w:rsidRPr="006926D8">
        <w:rPr>
          <w:rFonts w:ascii="Times New Roman" w:hAnsi="Times New Roman"/>
          <w:color w:val="000000"/>
          <w:sz w:val="26"/>
          <w:szCs w:val="26"/>
          <w:lang w:bidi="ru-RU"/>
        </w:rPr>
        <w:t xml:space="preserve"> технических служб и т.д.) (категория VII);</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уполномоченный персонал разработчиков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который на договорной основе имеет право на техническое обслуживание и модификацию компонентов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(категория </w:t>
      </w:r>
      <w:r w:rsidRPr="006926D8">
        <w:rPr>
          <w:rFonts w:ascii="Times New Roman" w:hAnsi="Times New Roman"/>
          <w:color w:val="000000"/>
          <w:sz w:val="26"/>
          <w:szCs w:val="26"/>
          <w:lang w:val="en-US" w:eastAsia="en-US" w:bidi="en-US"/>
        </w:rPr>
        <w:t>VIII</w:t>
      </w:r>
      <w:r w:rsidRPr="006926D8">
        <w:rPr>
          <w:rFonts w:ascii="Times New Roman" w:hAnsi="Times New Roman"/>
          <w:color w:val="000000"/>
          <w:sz w:val="26"/>
          <w:szCs w:val="26"/>
          <w:lang w:eastAsia="en-US" w:bidi="en-US"/>
        </w:rPr>
        <w:t>).</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На лиц категорий I и II возложены задачи по администрированию программно-аппаратных средств и баз данных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для интеграции и обеспечения взаимодействия различных подсистем, входящих в состав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w:t>
      </w:r>
      <w:proofErr w:type="gramStart"/>
      <w:r w:rsidRPr="006926D8">
        <w:rPr>
          <w:rFonts w:ascii="Times New Roman" w:hAnsi="Times New Roman"/>
          <w:color w:val="000000"/>
          <w:sz w:val="26"/>
          <w:szCs w:val="26"/>
          <w:lang w:bidi="ru-RU"/>
        </w:rPr>
        <w:t xml:space="preserve">Администраторы потенциально могут реализовывать угрозы ИБ, используя возможности по непосредственному доступу к защищаемой информации, обрабатываемой и хранимой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а также к техническим и программным средствам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включая средства защиты, используемые в конкретных АС, в соответствии с установленными для них административными полномочиями.</w:t>
      </w:r>
      <w:proofErr w:type="gramEnd"/>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Эти лица хорошо знакомы с основными алгоритмами, протоколами, реализуемыми и используемыми в конкретных подсистемах 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в целом, а также с применяемыми принципами и концепциями безопасности.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Предполагается, что они могли бы использовать стандартное оборудование либо для идентификац</w:t>
      </w:r>
      <w:proofErr w:type="gramStart"/>
      <w:r w:rsidRPr="006926D8">
        <w:rPr>
          <w:rFonts w:ascii="Times New Roman" w:hAnsi="Times New Roman"/>
          <w:color w:val="000000"/>
          <w:sz w:val="26"/>
          <w:szCs w:val="26"/>
          <w:lang w:bidi="ru-RU"/>
        </w:rPr>
        <w:t>ии уя</w:t>
      </w:r>
      <w:proofErr w:type="gramEnd"/>
      <w:r w:rsidRPr="006926D8">
        <w:rPr>
          <w:rFonts w:ascii="Times New Roman" w:hAnsi="Times New Roman"/>
          <w:color w:val="000000"/>
          <w:sz w:val="26"/>
          <w:szCs w:val="26"/>
          <w:lang w:bidi="ru-RU"/>
        </w:rPr>
        <w:t xml:space="preserve">звимостей, либо для реализации угроз ИБ. Данное оборудование может быть как частью штатных средств, так и может относиться к легко </w:t>
      </w:r>
      <w:proofErr w:type="gramStart"/>
      <w:r w:rsidRPr="006926D8">
        <w:rPr>
          <w:rFonts w:ascii="Times New Roman" w:hAnsi="Times New Roman"/>
          <w:color w:val="000000"/>
          <w:sz w:val="26"/>
          <w:szCs w:val="26"/>
          <w:lang w:bidi="ru-RU"/>
        </w:rPr>
        <w:t>получаемому</w:t>
      </w:r>
      <w:proofErr w:type="gramEnd"/>
      <w:r w:rsidRPr="006926D8">
        <w:rPr>
          <w:rFonts w:ascii="Times New Roman" w:hAnsi="Times New Roman"/>
          <w:color w:val="000000"/>
          <w:sz w:val="26"/>
          <w:szCs w:val="26"/>
          <w:lang w:bidi="ru-RU"/>
        </w:rPr>
        <w:t xml:space="preserve"> (например, программное обеспечение, полученное из общедоступных внешних источников).</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Кроме того, предполагается, что эти лица могли бы располагать </w:t>
      </w:r>
      <w:r w:rsidRPr="006926D8">
        <w:rPr>
          <w:rFonts w:ascii="Times New Roman" w:hAnsi="Times New Roman"/>
          <w:color w:val="000000"/>
          <w:sz w:val="26"/>
          <w:szCs w:val="26"/>
          <w:lang w:bidi="ru-RU"/>
        </w:rPr>
        <w:lastRenderedPageBreak/>
        <w:t>специализированным оборудованием.</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К лицам категорий </w:t>
      </w:r>
      <w:r w:rsidRPr="006926D8">
        <w:rPr>
          <w:rFonts w:ascii="Times New Roman" w:hAnsi="Times New Roman"/>
          <w:color w:val="000000"/>
          <w:sz w:val="26"/>
          <w:szCs w:val="26"/>
          <w:lang w:val="en-US" w:eastAsia="en-US" w:bidi="en-US"/>
        </w:rPr>
        <w:t>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w:t>
      </w:r>
      <w:r w:rsidRPr="006926D8">
        <w:rPr>
          <w:rFonts w:ascii="Times New Roman" w:hAnsi="Times New Roman"/>
          <w:color w:val="000000"/>
          <w:sz w:val="26"/>
          <w:szCs w:val="26"/>
          <w:lang w:val="en-US" w:eastAsia="en-US" w:bidi="en-US"/>
        </w:rPr>
        <w:t>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ввиду их исключительной роли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должен применяться комплекс особых организационно-режимных мер по их подбору, принятию на работу, назначению на должность и контролю выполнения функциональных обязанностей.</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Предполагается, что в число лиц категорий </w:t>
      </w:r>
      <w:r w:rsidRPr="006926D8">
        <w:rPr>
          <w:rFonts w:ascii="Times New Roman" w:hAnsi="Times New Roman"/>
          <w:color w:val="000000"/>
          <w:sz w:val="26"/>
          <w:szCs w:val="26"/>
          <w:lang w:val="en-US" w:eastAsia="en-US" w:bidi="en-US"/>
        </w:rPr>
        <w:t>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w:t>
      </w:r>
      <w:r w:rsidRPr="006926D8">
        <w:rPr>
          <w:rFonts w:ascii="Times New Roman" w:hAnsi="Times New Roman"/>
          <w:color w:val="000000"/>
          <w:sz w:val="26"/>
          <w:szCs w:val="26"/>
          <w:lang w:val="en-US" w:eastAsia="en-US" w:bidi="en-US"/>
        </w:rPr>
        <w:t>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будут включаться только доверенные лица и поэтому указанные лица исключаются из числа вероятных нарушителей.</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Предполагается, что лица категорий </w:t>
      </w:r>
      <w:r w:rsidRPr="006926D8">
        <w:rPr>
          <w:rFonts w:ascii="Times New Roman" w:hAnsi="Times New Roman"/>
          <w:color w:val="000000"/>
          <w:sz w:val="26"/>
          <w:szCs w:val="26"/>
          <w:lang w:val="en-US" w:eastAsia="en-US" w:bidi="en-US"/>
        </w:rPr>
        <w:t>III</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VIII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относятся к вероятным нарушителям.</w:t>
      </w:r>
    </w:p>
    <w:p w:rsidR="006926D8" w:rsidRPr="006926D8" w:rsidRDefault="006926D8" w:rsidP="0035675B">
      <w:pPr>
        <w:widowControl w:val="0"/>
        <w:spacing w:after="296"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Предполагается, что возможность сговора внутренних нарушителей маловероятна ввиду принятых организационных и контролирующих мер.</w:t>
      </w:r>
    </w:p>
    <w:p w:rsidR="006926D8" w:rsidRPr="006926D8" w:rsidRDefault="006926D8" w:rsidP="006926D8">
      <w:pPr>
        <w:widowControl w:val="0"/>
        <w:spacing w:line="326" w:lineRule="exact"/>
        <w:ind w:left="2880" w:right="1480" w:hanging="204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Предположения об имеющейся у нарушителя информации об объектах реализации угроз</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качестве основных уровней знаний нарушителей об АС можно выделить </w:t>
      </w:r>
      <w:proofErr w:type="gramStart"/>
      <w:r w:rsidRPr="006926D8">
        <w:rPr>
          <w:rFonts w:ascii="Times New Roman" w:hAnsi="Times New Roman"/>
          <w:color w:val="000000"/>
          <w:sz w:val="26"/>
          <w:szCs w:val="26"/>
          <w:lang w:bidi="ru-RU"/>
        </w:rPr>
        <w:t>следующие</w:t>
      </w:r>
      <w:proofErr w:type="gramEnd"/>
      <w:r w:rsidRPr="006926D8">
        <w:rPr>
          <w:rFonts w:ascii="Times New Roman" w:hAnsi="Times New Roman"/>
          <w:color w:val="000000"/>
          <w:sz w:val="26"/>
          <w:szCs w:val="26"/>
          <w:lang w:bidi="ru-RU"/>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общая информация - информации о назначения и общих характеристиках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эксплуатационная информация - информация, полученная из эксплуатационной документации;</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чувствительная информация - информация, дополняющая эксплуатационную информацию об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(например, сведения из проектной документации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35675B">
      <w:pPr>
        <w:widowControl w:val="0"/>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В частности, нарушитель может иметь:</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данные об организации работы, структуре и используемых технических, программных и программно-технических средствах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35675B">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сведения об информационных ресурсах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порядок и правила создания, хранения и передачи информации, структура и свойства информационных потоков;</w:t>
      </w:r>
    </w:p>
    <w:p w:rsidR="006926D8" w:rsidRPr="006926D8" w:rsidRDefault="0035675B" w:rsidP="0035675B">
      <w:pPr>
        <w:widowControl w:val="0"/>
        <w:tabs>
          <w:tab w:val="left" w:pos="6655"/>
          <w:tab w:val="right" w:pos="6390"/>
          <w:tab w:val="left" w:pos="6606"/>
        </w:tabs>
        <w:spacing w:line="322" w:lineRule="exact"/>
        <w:ind w:firstLine="0"/>
        <w:rPr>
          <w:rFonts w:ascii="Times New Roman" w:hAnsi="Times New Roman"/>
          <w:color w:val="000000"/>
          <w:sz w:val="26"/>
          <w:szCs w:val="26"/>
          <w:lang w:bidi="ru-RU"/>
        </w:rPr>
      </w:pP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 xml:space="preserve"> данные об</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уязвимостях,</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включая данные о</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недокументированных</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w:t>
      </w:r>
      <w:proofErr w:type="spellStart"/>
      <w:r w:rsidR="006926D8" w:rsidRPr="006926D8">
        <w:rPr>
          <w:rFonts w:ascii="Times New Roman" w:hAnsi="Times New Roman"/>
          <w:color w:val="000000"/>
          <w:sz w:val="26"/>
          <w:szCs w:val="26"/>
          <w:lang w:bidi="ru-RU"/>
        </w:rPr>
        <w:t>недекларированных</w:t>
      </w:r>
      <w:proofErr w:type="spellEnd"/>
      <w:r w:rsidR="006926D8" w:rsidRPr="006926D8">
        <w:rPr>
          <w:rFonts w:ascii="Times New Roman" w:hAnsi="Times New Roman"/>
          <w:color w:val="000000"/>
          <w:sz w:val="26"/>
          <w:szCs w:val="26"/>
          <w:lang w:bidi="ru-RU"/>
        </w:rPr>
        <w:t xml:space="preserve">) возможностях технических, программных и программно-технических средств </w:t>
      </w:r>
      <w:proofErr w:type="spellStart"/>
      <w:r w:rsidR="006926D8" w:rsidRPr="006926D8">
        <w:rPr>
          <w:rFonts w:ascii="Times New Roman" w:hAnsi="Times New Roman"/>
          <w:color w:val="000000"/>
          <w:sz w:val="26"/>
          <w:szCs w:val="26"/>
          <w:lang w:bidi="ru-RU"/>
        </w:rPr>
        <w:t>ИСПДн</w:t>
      </w:r>
      <w:proofErr w:type="spellEnd"/>
      <w:r w:rsidR="006926D8" w:rsidRPr="006926D8">
        <w:rPr>
          <w:rFonts w:ascii="Times New Roman" w:hAnsi="Times New Roman"/>
          <w:color w:val="000000"/>
          <w:sz w:val="26"/>
          <w:szCs w:val="26"/>
          <w:lang w:bidi="ru-RU"/>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данные о реализованных в ПСЗИ принципах и алгоритмах; - исходные тексты программного обеспечения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сведения о возможных каналах реализации угроз;</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информацию о способах реализации угроз.</w:t>
      </w:r>
    </w:p>
    <w:p w:rsidR="006926D8" w:rsidRPr="006926D8" w:rsidRDefault="00FA15F7" w:rsidP="00FA15F7">
      <w:pPr>
        <w:widowControl w:val="0"/>
        <w:tabs>
          <w:tab w:val="right" w:pos="3790"/>
          <w:tab w:val="left" w:pos="6655"/>
          <w:tab w:val="left" w:pos="6682"/>
        </w:tabs>
        <w:spacing w:line="322" w:lineRule="exact"/>
        <w:ind w:left="20" w:right="20" w:firstLine="547"/>
        <w:rPr>
          <w:rFonts w:ascii="Times New Roman" w:hAnsi="Times New Roman"/>
          <w:color w:val="000000"/>
          <w:sz w:val="26"/>
          <w:szCs w:val="26"/>
          <w:lang w:bidi="ru-RU"/>
        </w:rPr>
      </w:pPr>
      <w:r>
        <w:rPr>
          <w:rFonts w:ascii="Times New Roman" w:hAnsi="Times New Roman"/>
          <w:color w:val="000000"/>
          <w:sz w:val="26"/>
          <w:szCs w:val="26"/>
          <w:lang w:bidi="ru-RU"/>
        </w:rPr>
        <w:tab/>
      </w:r>
      <w:r w:rsidR="006926D8" w:rsidRPr="006926D8">
        <w:rPr>
          <w:rFonts w:ascii="Times New Roman" w:hAnsi="Times New Roman"/>
          <w:color w:val="000000"/>
          <w:sz w:val="26"/>
          <w:szCs w:val="26"/>
          <w:lang w:bidi="ru-RU"/>
        </w:rPr>
        <w:t>Предполагается, что лица категории III и категории IV владеют только эксплуатационной информацией, что обеспечивается организационными мерами. При</w:t>
      </w:r>
      <w:r w:rsidR="0035675B">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этом лица</w:t>
      </w:r>
      <w:r w:rsidR="0035675B">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 xml:space="preserve">категории </w:t>
      </w:r>
      <w:r w:rsidR="006926D8" w:rsidRPr="006926D8">
        <w:rPr>
          <w:rFonts w:ascii="Times New Roman" w:hAnsi="Times New Roman"/>
          <w:color w:val="000000"/>
          <w:sz w:val="26"/>
          <w:szCs w:val="26"/>
          <w:lang w:val="en-US" w:eastAsia="en-US" w:bidi="en-US"/>
        </w:rPr>
        <w:t>IV</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bidi="ru-RU"/>
        </w:rPr>
        <w:t>не</w:t>
      </w:r>
      <w:r w:rsidR="006926D8" w:rsidRPr="006926D8">
        <w:rPr>
          <w:rFonts w:ascii="Times New Roman" w:hAnsi="Times New Roman"/>
          <w:color w:val="000000"/>
          <w:sz w:val="26"/>
          <w:szCs w:val="26"/>
          <w:lang w:bidi="ru-RU"/>
        </w:rPr>
        <w:tab/>
        <w:t>владеют парольной,</w:t>
      </w:r>
      <w:r w:rsidR="0035675B">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аутентифицирующей и ключевой информацией, используемой в АИС, к которым они не имеют санкционированного доступа.</w:t>
      </w:r>
    </w:p>
    <w:p w:rsidR="006926D8" w:rsidRPr="006926D8" w:rsidRDefault="006926D8" w:rsidP="00FA15F7">
      <w:pPr>
        <w:widowControl w:val="0"/>
        <w:tabs>
          <w:tab w:val="right" w:pos="6641"/>
          <w:tab w:val="right" w:pos="6605"/>
        </w:tabs>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Предполагается, что лица</w:t>
      </w:r>
      <w:r w:rsidR="0035675B">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 xml:space="preserve">категории </w:t>
      </w:r>
      <w:r w:rsidRPr="006926D8">
        <w:rPr>
          <w:rFonts w:ascii="Times New Roman" w:hAnsi="Times New Roman"/>
          <w:color w:val="000000"/>
          <w:sz w:val="26"/>
          <w:szCs w:val="26"/>
          <w:lang w:val="en-US" w:eastAsia="en-US" w:bidi="en-US"/>
        </w:rPr>
        <w:t>V</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владеют</w:t>
      </w:r>
      <w:r w:rsidRPr="006926D8">
        <w:rPr>
          <w:rFonts w:ascii="Times New Roman" w:hAnsi="Times New Roman"/>
          <w:color w:val="000000"/>
          <w:sz w:val="26"/>
          <w:szCs w:val="26"/>
          <w:lang w:bidi="ru-RU"/>
        </w:rPr>
        <w:tab/>
        <w:t>в той или иной части</w:t>
      </w:r>
      <w:r w:rsidR="00FA15F7">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чувствительной</w:t>
      </w:r>
      <w:r w:rsidRPr="006926D8">
        <w:rPr>
          <w:rFonts w:ascii="Times New Roman" w:hAnsi="Times New Roman"/>
          <w:color w:val="000000"/>
          <w:sz w:val="26"/>
          <w:szCs w:val="26"/>
          <w:lang w:bidi="ru-RU"/>
        </w:rPr>
        <w:tab/>
      </w:r>
      <w:r w:rsidR="00FA15F7">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и эксплуатационной информацией</w:t>
      </w:r>
      <w:r w:rsidR="00FA15F7">
        <w:rPr>
          <w:rFonts w:ascii="Times New Roman" w:hAnsi="Times New Roman"/>
          <w:color w:val="000000"/>
          <w:sz w:val="26"/>
          <w:szCs w:val="26"/>
          <w:lang w:bidi="ru-RU"/>
        </w:rPr>
        <w:t xml:space="preserve"> о </w:t>
      </w:r>
      <w:r w:rsidRPr="006926D8">
        <w:rPr>
          <w:rFonts w:ascii="Times New Roman" w:hAnsi="Times New Roman"/>
          <w:color w:val="000000"/>
          <w:sz w:val="26"/>
          <w:szCs w:val="26"/>
          <w:lang w:bidi="ru-RU"/>
        </w:rPr>
        <w:t>системе передачи</w:t>
      </w:r>
      <w:r w:rsidR="00FA15F7">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lastRenderedPageBreak/>
        <w:t xml:space="preserve">информации и общей информацией об АИС, </w:t>
      </w:r>
      <w:proofErr w:type="gramStart"/>
      <w:r w:rsidRPr="006926D8">
        <w:rPr>
          <w:rFonts w:ascii="Times New Roman" w:hAnsi="Times New Roman"/>
          <w:color w:val="000000"/>
          <w:sz w:val="26"/>
          <w:szCs w:val="26"/>
          <w:lang w:bidi="ru-RU"/>
        </w:rPr>
        <w:t>использующих</w:t>
      </w:r>
      <w:proofErr w:type="gramEnd"/>
      <w:r w:rsidRPr="006926D8">
        <w:rPr>
          <w:rFonts w:ascii="Times New Roman" w:hAnsi="Times New Roman"/>
          <w:color w:val="000000"/>
          <w:sz w:val="26"/>
          <w:szCs w:val="26"/>
          <w:lang w:bidi="ru-RU"/>
        </w:rPr>
        <w:t xml:space="preserve"> эту систему передачи информации, что обеспечивается организационными мерами. При этом лица категории </w:t>
      </w:r>
      <w:r w:rsidRPr="006926D8">
        <w:rPr>
          <w:rFonts w:ascii="Times New Roman" w:hAnsi="Times New Roman"/>
          <w:color w:val="000000"/>
          <w:sz w:val="26"/>
          <w:szCs w:val="26"/>
          <w:lang w:val="en-US" w:eastAsia="en-US" w:bidi="en-US"/>
        </w:rPr>
        <w:t>V</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не владеют парольной и аутентифицирующей информацией, используемой в АИС.</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Предполагается, что лица категории </w:t>
      </w:r>
      <w:r w:rsidRPr="006926D8">
        <w:rPr>
          <w:rFonts w:ascii="Times New Roman" w:hAnsi="Times New Roman"/>
          <w:color w:val="000000"/>
          <w:sz w:val="26"/>
          <w:szCs w:val="26"/>
          <w:lang w:val="en-US" w:eastAsia="en-US" w:bidi="en-US"/>
        </w:rPr>
        <w:t>VI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лица категории </w:t>
      </w:r>
      <w:r w:rsidRPr="006926D8">
        <w:rPr>
          <w:rFonts w:ascii="Times New Roman" w:hAnsi="Times New Roman"/>
          <w:color w:val="000000"/>
          <w:sz w:val="26"/>
          <w:szCs w:val="26"/>
          <w:lang w:val="en-US" w:eastAsia="en-US" w:bidi="en-US"/>
        </w:rPr>
        <w:t>VII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по уровню знаний не превосходят лица категории </w:t>
      </w:r>
      <w:r w:rsidRPr="006926D8">
        <w:rPr>
          <w:rFonts w:ascii="Times New Roman" w:hAnsi="Times New Roman"/>
          <w:color w:val="000000"/>
          <w:sz w:val="26"/>
          <w:szCs w:val="26"/>
          <w:lang w:val="en-US" w:eastAsia="en-US" w:bidi="en-US"/>
        </w:rPr>
        <w:t>V</w:t>
      </w:r>
      <w:r w:rsidRPr="006926D8">
        <w:rPr>
          <w:rFonts w:ascii="Times New Roman" w:hAnsi="Times New Roman"/>
          <w:color w:val="000000"/>
          <w:sz w:val="26"/>
          <w:szCs w:val="26"/>
          <w:lang w:eastAsia="en-US" w:bidi="en-US"/>
        </w:rPr>
        <w:t>.</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Предполагается, что лица категории </w:t>
      </w:r>
      <w:r w:rsidRPr="006926D8">
        <w:rPr>
          <w:rFonts w:ascii="Times New Roman" w:hAnsi="Times New Roman"/>
          <w:color w:val="000000"/>
          <w:sz w:val="26"/>
          <w:szCs w:val="26"/>
          <w:lang w:val="en-US" w:eastAsia="en-US" w:bidi="en-US"/>
        </w:rPr>
        <w:t>VIII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обладают чувствительной информацией об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функционально ориентированных АИС, включая информацию об уязвимостях технических и программных средств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Организационными мерами предполагается исключить доступ лиц категории </w:t>
      </w:r>
      <w:r w:rsidRPr="006926D8">
        <w:rPr>
          <w:rFonts w:ascii="Times New Roman" w:hAnsi="Times New Roman"/>
          <w:color w:val="000000"/>
          <w:sz w:val="26"/>
          <w:szCs w:val="26"/>
          <w:lang w:val="en-US" w:eastAsia="en-US" w:bidi="en-US"/>
        </w:rPr>
        <w:t>VIII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к техническим и программным средствам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в момент обработки с использованием этих средств защищаемой информации.</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Таким образом, наиболее информированными об АИС являются лица категории </w:t>
      </w:r>
      <w:r w:rsidRPr="006926D8">
        <w:rPr>
          <w:rFonts w:ascii="Times New Roman" w:hAnsi="Times New Roman"/>
          <w:color w:val="000000"/>
          <w:sz w:val="26"/>
          <w:szCs w:val="26"/>
          <w:lang w:val="en-US" w:eastAsia="en-US" w:bidi="en-US"/>
        </w:rPr>
        <w:t>III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лица категории </w:t>
      </w:r>
      <w:r w:rsidRPr="006926D8">
        <w:rPr>
          <w:rFonts w:ascii="Times New Roman" w:hAnsi="Times New Roman"/>
          <w:color w:val="000000"/>
          <w:sz w:val="26"/>
          <w:szCs w:val="26"/>
          <w:lang w:val="en-US" w:eastAsia="en-US" w:bidi="en-US"/>
        </w:rPr>
        <w:t>VIII</w:t>
      </w:r>
      <w:r w:rsidRPr="006926D8">
        <w:rPr>
          <w:rFonts w:ascii="Times New Roman" w:hAnsi="Times New Roman"/>
          <w:color w:val="000000"/>
          <w:sz w:val="26"/>
          <w:szCs w:val="26"/>
          <w:lang w:eastAsia="en-US" w:bidi="en-US"/>
        </w:rPr>
        <w:t>.</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Степень информированности нарушителя зависит от многих факторов, включая реализованные в администрации конкретные организационные меры и компетенцию нарушителей. Поэтому объективно оценить объем знаний вероятного нарушителя в общем случае практически невозможно.</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proofErr w:type="gramStart"/>
      <w:r w:rsidRPr="006926D8">
        <w:rPr>
          <w:rFonts w:ascii="Times New Roman" w:hAnsi="Times New Roman"/>
          <w:color w:val="000000"/>
          <w:sz w:val="26"/>
          <w:szCs w:val="26"/>
          <w:lang w:bidi="ru-RU"/>
        </w:rPr>
        <w:t>В связи с изложенным, с целью создания определенного запаса прочности предполагается, что вероятные нарушители обладают всей информацией, необходимой для подготовки и реализации угроз, за исключением информации, доступ к которой со стороны нарушителя исключается системой защиты информации.</w:t>
      </w:r>
      <w:proofErr w:type="gramEnd"/>
      <w:r w:rsidRPr="006926D8">
        <w:rPr>
          <w:rFonts w:ascii="Times New Roman" w:hAnsi="Times New Roman"/>
          <w:color w:val="000000"/>
          <w:sz w:val="26"/>
          <w:szCs w:val="26"/>
          <w:lang w:bidi="ru-RU"/>
        </w:rPr>
        <w:t xml:space="preserve"> К такой информации, например, относится парольная, аутентифицирующая и ключевая информация.</w:t>
      </w:r>
    </w:p>
    <w:p w:rsidR="006926D8" w:rsidRPr="006926D8" w:rsidRDefault="006926D8" w:rsidP="002358B7">
      <w:pPr>
        <w:widowControl w:val="0"/>
        <w:spacing w:line="322" w:lineRule="exact"/>
        <w:ind w:left="20" w:right="140" w:firstLine="547"/>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Предположения об имеющихся у нарушителя средствах реализации угроз</w:t>
      </w:r>
      <w:proofErr w:type="gramStart"/>
      <w:r w:rsidRPr="006926D8">
        <w:rPr>
          <w:rFonts w:ascii="Times New Roman" w:hAnsi="Times New Roman"/>
          <w:color w:val="000000"/>
          <w:sz w:val="26"/>
          <w:szCs w:val="26"/>
          <w:lang w:bidi="ru-RU"/>
        </w:rPr>
        <w:t xml:space="preserve"> П</w:t>
      </w:r>
      <w:proofErr w:type="gramEnd"/>
      <w:r w:rsidRPr="006926D8">
        <w:rPr>
          <w:rFonts w:ascii="Times New Roman" w:hAnsi="Times New Roman"/>
          <w:color w:val="000000"/>
          <w:sz w:val="26"/>
          <w:szCs w:val="26"/>
          <w:lang w:bidi="ru-RU"/>
        </w:rPr>
        <w:t>редполагается, что нарушитель имеет:</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аппаратные компоненты </w:t>
      </w:r>
      <w:proofErr w:type="spellStart"/>
      <w:r w:rsidRPr="006926D8">
        <w:rPr>
          <w:rFonts w:ascii="Times New Roman" w:hAnsi="Times New Roman"/>
          <w:color w:val="000000"/>
          <w:sz w:val="26"/>
          <w:szCs w:val="26"/>
          <w:lang w:bidi="ru-RU"/>
        </w:rPr>
        <w:t>СЗПДн</w:t>
      </w:r>
      <w:proofErr w:type="spellEnd"/>
      <w:r w:rsidRPr="006926D8">
        <w:rPr>
          <w:rFonts w:ascii="Times New Roman" w:hAnsi="Times New Roman"/>
          <w:color w:val="000000"/>
          <w:sz w:val="26"/>
          <w:szCs w:val="26"/>
          <w:lang w:bidi="ru-RU"/>
        </w:rPr>
        <w:t xml:space="preserve"> и СФ </w:t>
      </w:r>
      <w:proofErr w:type="spellStart"/>
      <w:r w:rsidRPr="006926D8">
        <w:rPr>
          <w:rFonts w:ascii="Times New Roman" w:hAnsi="Times New Roman"/>
          <w:color w:val="000000"/>
          <w:sz w:val="26"/>
          <w:szCs w:val="26"/>
          <w:lang w:bidi="ru-RU"/>
        </w:rPr>
        <w:t>СЗПДн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доступные в свободной продаже технические средства и программное обеспечение;</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специально разработанные технические средства и программное обеспечение.</w:t>
      </w:r>
    </w:p>
    <w:p w:rsidR="006926D8" w:rsidRPr="006926D8" w:rsidRDefault="006926D8" w:rsidP="006926D8">
      <w:pPr>
        <w:widowControl w:val="0"/>
        <w:spacing w:line="322" w:lineRule="exact"/>
        <w:ind w:left="20" w:firstLine="520"/>
        <w:rPr>
          <w:rFonts w:ascii="Times New Roman" w:hAnsi="Times New Roman"/>
          <w:color w:val="000000"/>
          <w:sz w:val="26"/>
          <w:szCs w:val="26"/>
          <w:lang w:bidi="ru-RU"/>
        </w:rPr>
      </w:pPr>
      <w:r w:rsidRPr="006926D8">
        <w:rPr>
          <w:rFonts w:ascii="Times New Roman" w:hAnsi="Times New Roman"/>
          <w:color w:val="000000"/>
          <w:sz w:val="26"/>
          <w:szCs w:val="26"/>
          <w:lang w:bidi="ru-RU"/>
        </w:rPr>
        <w:t>Внутренний нарушитель может использовать штатные средства.</w:t>
      </w:r>
    </w:p>
    <w:p w:rsidR="006926D8" w:rsidRPr="006926D8" w:rsidRDefault="006926D8" w:rsidP="006926D8">
      <w:pPr>
        <w:widowControl w:val="0"/>
        <w:spacing w:line="322" w:lineRule="exact"/>
        <w:ind w:left="20" w:right="20" w:firstLine="520"/>
        <w:rPr>
          <w:rFonts w:ascii="Times New Roman" w:hAnsi="Times New Roman"/>
          <w:color w:val="000000"/>
          <w:sz w:val="26"/>
          <w:szCs w:val="26"/>
          <w:lang w:bidi="ru-RU"/>
        </w:rPr>
      </w:pPr>
      <w:r w:rsidRPr="006926D8">
        <w:rPr>
          <w:rFonts w:ascii="Times New Roman" w:hAnsi="Times New Roman"/>
          <w:color w:val="000000"/>
          <w:sz w:val="26"/>
          <w:szCs w:val="26"/>
          <w:lang w:bidi="ru-RU"/>
        </w:rPr>
        <w:t>Состав имеющихся у нарушителя средств, которые он может использовать для реализации угроз ИБ, а также возможности по их применению зависят от многих факторов, включая реализованные на объектах администрации конкретные организационные меры, финансовые возможности и компетенцию нарушителей.</w:t>
      </w:r>
    </w:p>
    <w:p w:rsidR="006926D8" w:rsidRPr="006926D8" w:rsidRDefault="006926D8" w:rsidP="006926D8">
      <w:pPr>
        <w:widowControl w:val="0"/>
        <w:spacing w:line="322" w:lineRule="exact"/>
        <w:ind w:left="20" w:right="20" w:firstLine="38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Поэтому объективно оценить состав имеющихся у нарушителя средств реализации угроз в общем случае практически невозможно. Поэтому, для создания устойчивой </w:t>
      </w:r>
      <w:proofErr w:type="spellStart"/>
      <w:r w:rsidRPr="006926D8">
        <w:rPr>
          <w:rFonts w:ascii="Times New Roman" w:hAnsi="Times New Roman"/>
          <w:color w:val="000000"/>
          <w:sz w:val="26"/>
          <w:szCs w:val="26"/>
          <w:lang w:bidi="ru-RU"/>
        </w:rPr>
        <w:t>СЗПДн</w:t>
      </w:r>
      <w:proofErr w:type="spellEnd"/>
      <w:r w:rsidRPr="006926D8">
        <w:rPr>
          <w:rFonts w:ascii="Times New Roman" w:hAnsi="Times New Roman"/>
          <w:color w:val="000000"/>
          <w:sz w:val="26"/>
          <w:szCs w:val="26"/>
          <w:lang w:bidi="ru-RU"/>
        </w:rPr>
        <w:t xml:space="preserve"> предполагается, что вероятный нарушитель имеет все необходимые для реализации угроз средства, возможности которых не превосходят возможности аналогичных средств реализации угроз на информацию, содержащую сведения, составляющие государственную тайну, и технические и программные средства, обрабатывающие эту информацию.</w:t>
      </w:r>
    </w:p>
    <w:p w:rsidR="006926D8" w:rsidRPr="006926D8" w:rsidRDefault="006926D8" w:rsidP="006926D8">
      <w:pPr>
        <w:widowControl w:val="0"/>
        <w:spacing w:line="322" w:lineRule="exact"/>
        <w:ind w:left="20" w:firstLine="380"/>
        <w:rPr>
          <w:rFonts w:ascii="Times New Roman" w:hAnsi="Times New Roman"/>
          <w:color w:val="000000"/>
          <w:sz w:val="26"/>
          <w:szCs w:val="26"/>
          <w:lang w:bidi="ru-RU"/>
        </w:rPr>
      </w:pPr>
      <w:r w:rsidRPr="006926D8">
        <w:rPr>
          <w:rFonts w:ascii="Times New Roman" w:hAnsi="Times New Roman"/>
          <w:color w:val="000000"/>
          <w:sz w:val="26"/>
          <w:szCs w:val="26"/>
          <w:lang w:bidi="ru-RU"/>
        </w:rPr>
        <w:t>Вместе с тем предполагается, что нарушитель не имеет:</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lastRenderedPageBreak/>
        <w:t xml:space="preserve"> средств перехвата в технических каналах утечки;</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средств воздействия через сигнальные цепи (информационные и управляющие интерфейсы СВТ);</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средств воздействия на источники и через цепи питания; - средств воздействия через цепи заземления;</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средств активного воздействия на технические средства (средств облучения).</w:t>
      </w:r>
    </w:p>
    <w:p w:rsidR="006926D8" w:rsidRPr="006926D8" w:rsidRDefault="006926D8" w:rsidP="006926D8">
      <w:pPr>
        <w:widowControl w:val="0"/>
        <w:spacing w:after="349" w:line="322" w:lineRule="exact"/>
        <w:ind w:left="20" w:right="20" w:firstLine="28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Предполагается, что наиболее совершенными средствами реализации угроз обладают лица категории III и лица категории V</w:t>
      </w:r>
      <w:r w:rsidRPr="006926D8">
        <w:rPr>
          <w:rFonts w:ascii="Times New Roman" w:hAnsi="Times New Roman"/>
          <w:color w:val="000000"/>
          <w:sz w:val="26"/>
          <w:szCs w:val="26"/>
          <w:u w:val="single"/>
          <w:lang w:bidi="ru-RU"/>
        </w:rPr>
        <w:t>III</w:t>
      </w:r>
      <w:r w:rsidRPr="006926D8">
        <w:rPr>
          <w:rFonts w:ascii="Times New Roman" w:hAnsi="Times New Roman"/>
          <w:color w:val="000000"/>
          <w:sz w:val="26"/>
          <w:szCs w:val="26"/>
          <w:lang w:bidi="ru-RU"/>
        </w:rPr>
        <w:t>.</w:t>
      </w:r>
    </w:p>
    <w:p w:rsidR="006926D8" w:rsidRPr="006926D8" w:rsidRDefault="006926D8" w:rsidP="006926D8">
      <w:pPr>
        <w:widowControl w:val="0"/>
        <w:spacing w:line="260" w:lineRule="exact"/>
        <w:ind w:left="1200" w:firstLine="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Угрозы утечки информации по техническим каналам</w:t>
      </w:r>
    </w:p>
    <w:p w:rsidR="006926D8" w:rsidRPr="006926D8" w:rsidRDefault="006926D8" w:rsidP="002358B7">
      <w:pPr>
        <w:widowControl w:val="0"/>
        <w:spacing w:line="322" w:lineRule="exact"/>
        <w:ind w:left="20" w:right="20" w:firstLine="480"/>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Угрозы утечки акустической (речевой) информации </w:t>
      </w:r>
      <w:r w:rsidRPr="006926D8">
        <w:rPr>
          <w:rFonts w:ascii="Times New Roman" w:hAnsi="Times New Roman"/>
          <w:color w:val="000000"/>
          <w:sz w:val="26"/>
          <w:szCs w:val="26"/>
          <w:lang w:bidi="ru-RU"/>
        </w:rPr>
        <w:t xml:space="preserve">Возникновение угроз утечки акустической (речевой) информации, содержащейся непосредственно в произносимой речи пользователя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при обработке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возможно при наличии функций голосового ввода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или функций воспроизведения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акустическими средствами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spacing w:line="322" w:lineRule="exact"/>
        <w:ind w:left="20" w:right="20" w:firstLine="48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сельского поселения функции голосового ввода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или функции воспроизведения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акустическими средствами отсутствуют. Вероятность реализации угрозы - маловероятна.</w:t>
      </w:r>
    </w:p>
    <w:p w:rsidR="006926D8" w:rsidRPr="006926D8" w:rsidRDefault="006926D8" w:rsidP="002358B7">
      <w:pPr>
        <w:widowControl w:val="0"/>
        <w:spacing w:line="322" w:lineRule="exact"/>
        <w:ind w:left="20" w:right="20" w:firstLine="480"/>
        <w:rPr>
          <w:rFonts w:ascii="Times New Roman" w:hAnsi="Times New Roman"/>
          <w:color w:val="000000"/>
          <w:sz w:val="26"/>
          <w:szCs w:val="26"/>
          <w:lang w:bidi="ru-RU"/>
        </w:rPr>
      </w:pPr>
      <w:r w:rsidRPr="006926D8">
        <w:rPr>
          <w:rFonts w:ascii="Times New Roman" w:hAnsi="Times New Roman"/>
          <w:color w:val="000000"/>
          <w:sz w:val="26"/>
          <w:szCs w:val="26"/>
          <w:lang w:bidi="ru-RU"/>
        </w:rPr>
        <w:t>Угрозы утечки видовой информации 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w:t>
      </w:r>
      <w:proofErr w:type="gramStart"/>
      <w:r w:rsidRPr="006926D8">
        <w:rPr>
          <w:rFonts w:ascii="Times New Roman" w:hAnsi="Times New Roman"/>
          <w:color w:val="000000"/>
          <w:sz w:val="26"/>
          <w:szCs w:val="26"/>
          <w:lang w:bidi="ru-RU"/>
        </w:rPr>
        <w:t>о-</w:t>
      </w:r>
      <w:proofErr w:type="gramEnd"/>
      <w:r w:rsidRPr="006926D8">
        <w:rPr>
          <w:rFonts w:ascii="Times New Roman" w:hAnsi="Times New Roman"/>
          <w:color w:val="000000"/>
          <w:sz w:val="26"/>
          <w:szCs w:val="26"/>
          <w:lang w:bidi="ru-RU"/>
        </w:rPr>
        <w:t xml:space="preserve"> и буквенно-цифровой информации, входящих в состав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2358B7">
      <w:pPr>
        <w:widowControl w:val="0"/>
        <w:spacing w:line="322" w:lineRule="exact"/>
        <w:ind w:left="20" w:right="20" w:firstLine="480"/>
        <w:rPr>
          <w:rFonts w:ascii="Times New Roman" w:hAnsi="Times New Roman"/>
          <w:color w:val="000000"/>
          <w:sz w:val="26"/>
          <w:szCs w:val="26"/>
          <w:lang w:bidi="ru-RU"/>
        </w:rPr>
      </w:pPr>
      <w:r w:rsidRPr="006926D8">
        <w:rPr>
          <w:rFonts w:ascii="Times New Roman" w:hAnsi="Times New Roman"/>
          <w:color w:val="000000"/>
          <w:sz w:val="26"/>
          <w:szCs w:val="26"/>
          <w:lang w:bidi="ru-RU"/>
        </w:rPr>
        <w:t>В учреждении введен контроль доступа в контролируемую зону, АРМ пользователей расположены так, что практически исключен визуальный доступ к мониторам, а на окнах установлены жалюзи.</w:t>
      </w:r>
    </w:p>
    <w:p w:rsidR="006926D8" w:rsidRPr="006926D8" w:rsidRDefault="006926D8" w:rsidP="002358B7">
      <w:pPr>
        <w:widowControl w:val="0"/>
        <w:spacing w:line="322" w:lineRule="exact"/>
        <w:ind w:left="500" w:firstLine="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2358B7">
      <w:pPr>
        <w:widowControl w:val="0"/>
        <w:spacing w:line="322" w:lineRule="exact"/>
        <w:ind w:left="20" w:right="20" w:firstLine="480"/>
        <w:jc w:val="left"/>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Угрозы утечки информации по каналам ПЭМИН </w:t>
      </w:r>
      <w:r w:rsidRPr="006926D8">
        <w:rPr>
          <w:rFonts w:ascii="Times New Roman" w:hAnsi="Times New Roman"/>
          <w:color w:val="000000"/>
          <w:sz w:val="26"/>
          <w:szCs w:val="26"/>
          <w:lang w:bidi="ru-RU"/>
        </w:rPr>
        <w:t xml:space="preserve">Угрозы утечки информации по каналу ПЭМИН, возможны из-за наличия паразитных электромагнитных излучений у элементов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Угрозы данного класса маловероятны, т.к. размер контролируемой зоны большой, и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экранируются несколькими несущими стенами, и паразитный сигнал маскируется </w:t>
      </w:r>
      <w:proofErr w:type="gramStart"/>
      <w:r w:rsidRPr="006926D8">
        <w:rPr>
          <w:rFonts w:ascii="Times New Roman" w:hAnsi="Times New Roman"/>
          <w:color w:val="000000"/>
          <w:sz w:val="26"/>
          <w:szCs w:val="26"/>
          <w:lang w:bidi="ru-RU"/>
        </w:rPr>
        <w:t>со</w:t>
      </w:r>
      <w:proofErr w:type="gramEnd"/>
      <w:r w:rsidRPr="006926D8">
        <w:rPr>
          <w:rFonts w:ascii="Times New Roman" w:hAnsi="Times New Roman"/>
          <w:color w:val="000000"/>
          <w:sz w:val="26"/>
          <w:szCs w:val="26"/>
          <w:lang w:bidi="ru-RU"/>
        </w:rPr>
        <w:t xml:space="preserve"> множеством других паразитных сигналов элементов, не входящих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2358B7" w:rsidRDefault="006926D8" w:rsidP="002358B7">
      <w:pPr>
        <w:widowControl w:val="0"/>
        <w:spacing w:line="322" w:lineRule="exact"/>
        <w:ind w:left="20" w:right="20" w:firstLine="547"/>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Угрозы несанкционированного доступа к информации</w:t>
      </w:r>
    </w:p>
    <w:p w:rsidR="006926D8" w:rsidRPr="006926D8" w:rsidRDefault="006926D8" w:rsidP="002358B7">
      <w:pPr>
        <w:widowControl w:val="0"/>
        <w:spacing w:line="322" w:lineRule="exact"/>
        <w:ind w:left="20" w:right="20" w:firstLine="547"/>
        <w:jc w:val="left"/>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Реализация угроз НСД к информации может приводить к следующим видам нарушения ее безопасности:</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нарушению конфиденциальности (копирование, неправомерное распространение);</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нарушению целостности (уничтожение, изменение);</w:t>
      </w:r>
    </w:p>
    <w:p w:rsidR="006926D8" w:rsidRPr="006926D8" w:rsidRDefault="006926D8" w:rsidP="006926D8">
      <w:pPr>
        <w:widowControl w:val="0"/>
        <w:numPr>
          <w:ilvl w:val="0"/>
          <w:numId w:val="37"/>
        </w:numPr>
        <w:spacing w:after="300"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нарушению доступности (блокирование).</w:t>
      </w:r>
    </w:p>
    <w:p w:rsidR="006926D8" w:rsidRPr="006926D8" w:rsidRDefault="006926D8" w:rsidP="006926D8">
      <w:pPr>
        <w:keepNext/>
        <w:keepLines/>
        <w:widowControl w:val="0"/>
        <w:spacing w:after="300" w:line="322" w:lineRule="exact"/>
        <w:ind w:left="500" w:right="20" w:hanging="280"/>
        <w:jc w:val="left"/>
        <w:outlineLvl w:val="0"/>
        <w:rPr>
          <w:rFonts w:ascii="Times New Roman" w:hAnsi="Times New Roman"/>
          <w:b/>
          <w:bCs/>
          <w:color w:val="000000"/>
          <w:sz w:val="26"/>
          <w:szCs w:val="26"/>
          <w:lang w:bidi="ru-RU"/>
        </w:rPr>
      </w:pPr>
      <w:bookmarkStart w:id="0" w:name="bookmark0"/>
      <w:r w:rsidRPr="006926D8">
        <w:rPr>
          <w:rFonts w:ascii="Times New Roman" w:hAnsi="Times New Roman"/>
          <w:b/>
          <w:bCs/>
          <w:color w:val="000000"/>
          <w:sz w:val="26"/>
          <w:szCs w:val="26"/>
          <w:lang w:bidi="ru-RU"/>
        </w:rPr>
        <w:lastRenderedPageBreak/>
        <w:t xml:space="preserve">Угрозы уничтожения, хищения аппаратных средств </w:t>
      </w:r>
      <w:proofErr w:type="spellStart"/>
      <w:r w:rsidRPr="006926D8">
        <w:rPr>
          <w:rFonts w:ascii="Times New Roman" w:hAnsi="Times New Roman"/>
          <w:b/>
          <w:bCs/>
          <w:color w:val="000000"/>
          <w:sz w:val="26"/>
          <w:szCs w:val="26"/>
          <w:lang w:bidi="ru-RU"/>
        </w:rPr>
        <w:t>ИС</w:t>
      </w:r>
      <w:r w:rsidRPr="006926D8">
        <w:rPr>
          <w:rFonts w:ascii="Times New Roman" w:hAnsi="Times New Roman"/>
          <w:b/>
          <w:bCs/>
          <w:color w:val="000000"/>
          <w:sz w:val="26"/>
          <w:szCs w:val="26"/>
          <w:u w:val="single"/>
          <w:lang w:bidi="ru-RU"/>
        </w:rPr>
        <w:t>ПДн</w:t>
      </w:r>
      <w:proofErr w:type="spellEnd"/>
      <w:r w:rsidRPr="006926D8">
        <w:rPr>
          <w:rFonts w:ascii="Times New Roman" w:hAnsi="Times New Roman"/>
          <w:b/>
          <w:bCs/>
          <w:color w:val="000000"/>
          <w:sz w:val="26"/>
          <w:szCs w:val="26"/>
          <w:lang w:bidi="ru-RU"/>
        </w:rPr>
        <w:t xml:space="preserve"> носителей информации путем физического доступа к элементам </w:t>
      </w:r>
      <w:proofErr w:type="spellStart"/>
      <w:r w:rsidRPr="006926D8">
        <w:rPr>
          <w:rFonts w:ascii="Times New Roman" w:hAnsi="Times New Roman"/>
          <w:b/>
          <w:bCs/>
          <w:color w:val="000000"/>
          <w:sz w:val="26"/>
          <w:szCs w:val="26"/>
          <w:lang w:bidi="ru-RU"/>
        </w:rPr>
        <w:t>ИС</w:t>
      </w:r>
      <w:r w:rsidRPr="006926D8">
        <w:rPr>
          <w:rFonts w:ascii="Times New Roman" w:hAnsi="Times New Roman"/>
          <w:b/>
          <w:bCs/>
          <w:color w:val="000000"/>
          <w:sz w:val="26"/>
          <w:szCs w:val="26"/>
          <w:u w:val="single"/>
          <w:lang w:bidi="ru-RU"/>
        </w:rPr>
        <w:t>ПД</w:t>
      </w:r>
      <w:r w:rsidRPr="006926D8">
        <w:rPr>
          <w:rFonts w:ascii="Times New Roman" w:hAnsi="Times New Roman"/>
          <w:b/>
          <w:bCs/>
          <w:color w:val="000000"/>
          <w:sz w:val="26"/>
          <w:szCs w:val="26"/>
          <w:lang w:bidi="ru-RU"/>
        </w:rPr>
        <w:t>н</w:t>
      </w:r>
      <w:bookmarkEnd w:id="0"/>
      <w:proofErr w:type="spellEnd"/>
    </w:p>
    <w:p w:rsidR="006926D8" w:rsidRPr="006926D8" w:rsidRDefault="006926D8" w:rsidP="006926D8">
      <w:pPr>
        <w:widowControl w:val="0"/>
        <w:spacing w:line="322" w:lineRule="exact"/>
        <w:ind w:left="3280" w:firstLine="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Кража ПЭВМ</w:t>
      </w:r>
    </w:p>
    <w:p w:rsidR="006926D8" w:rsidRPr="006926D8" w:rsidRDefault="006926D8" w:rsidP="002358B7">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Угроза осуществляется путем НСД вне</w:t>
      </w:r>
      <w:r w:rsidRPr="006926D8">
        <w:rPr>
          <w:rFonts w:ascii="Times New Roman" w:hAnsi="Times New Roman"/>
          <w:color w:val="000000"/>
          <w:sz w:val="26"/>
          <w:szCs w:val="26"/>
          <w:u w:val="single"/>
          <w:lang w:bidi="ru-RU"/>
        </w:rPr>
        <w:t>шн</w:t>
      </w:r>
      <w:r w:rsidRPr="006926D8">
        <w:rPr>
          <w:rFonts w:ascii="Times New Roman" w:hAnsi="Times New Roman"/>
          <w:color w:val="000000"/>
          <w:sz w:val="26"/>
          <w:szCs w:val="26"/>
          <w:lang w:bidi="ru-RU"/>
        </w:rPr>
        <w:t xml:space="preserve">ими и внутренними нарушителями в помещения, где расположены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2358B7">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 учреждении введен контроль доступа в контролируемую зону, двери закрываются на замок.</w:t>
      </w:r>
    </w:p>
    <w:p w:rsidR="006926D8" w:rsidRPr="006926D8" w:rsidRDefault="006926D8" w:rsidP="002358B7">
      <w:pPr>
        <w:widowControl w:val="0"/>
        <w:spacing w:line="322" w:lineRule="exact"/>
        <w:ind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2358B7" w:rsidRDefault="002358B7" w:rsidP="006926D8">
      <w:pPr>
        <w:widowControl w:val="0"/>
        <w:spacing w:line="322" w:lineRule="exact"/>
        <w:ind w:right="20" w:firstLine="2440"/>
        <w:jc w:val="left"/>
        <w:rPr>
          <w:rFonts w:ascii="Times New Roman" w:hAnsi="Times New Roman"/>
          <w:i/>
          <w:iCs/>
          <w:color w:val="000000"/>
          <w:sz w:val="26"/>
          <w:szCs w:val="26"/>
          <w:lang w:bidi="ru-RU"/>
        </w:rPr>
      </w:pPr>
    </w:p>
    <w:p w:rsidR="002358B7" w:rsidRDefault="006926D8" w:rsidP="006926D8">
      <w:pPr>
        <w:widowControl w:val="0"/>
        <w:spacing w:line="322" w:lineRule="exact"/>
        <w:ind w:right="20" w:firstLine="244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Кража носителей информации </w:t>
      </w:r>
    </w:p>
    <w:p w:rsidR="006926D8" w:rsidRPr="006926D8" w:rsidRDefault="006926D8" w:rsidP="002358B7">
      <w:pPr>
        <w:widowControl w:val="0"/>
        <w:spacing w:line="322" w:lineRule="exact"/>
        <w:ind w:right="20"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Угроза осуществляется путем НСД внешними и внутренними нарушителями к носителям информации.</w:t>
      </w:r>
    </w:p>
    <w:p w:rsidR="006926D8" w:rsidRPr="006926D8" w:rsidRDefault="006926D8" w:rsidP="002358B7">
      <w:pPr>
        <w:widowControl w:val="0"/>
        <w:spacing w:line="322" w:lineRule="exact"/>
        <w:ind w:right="20"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 ведется учет и хранение носителей в сейфе.</w:t>
      </w:r>
    </w:p>
    <w:p w:rsidR="006926D8" w:rsidRPr="006926D8" w:rsidRDefault="006926D8" w:rsidP="002358B7">
      <w:pPr>
        <w:widowControl w:val="0"/>
        <w:spacing w:line="322" w:lineRule="exact"/>
        <w:ind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2358B7" w:rsidRDefault="002358B7" w:rsidP="002358B7">
      <w:pPr>
        <w:widowControl w:val="0"/>
        <w:spacing w:line="322" w:lineRule="exact"/>
        <w:ind w:left="160" w:right="20" w:firstLine="2440"/>
        <w:jc w:val="left"/>
        <w:rPr>
          <w:rFonts w:ascii="Times New Roman" w:hAnsi="Times New Roman"/>
          <w:i/>
          <w:iCs/>
          <w:color w:val="000000"/>
          <w:sz w:val="26"/>
          <w:szCs w:val="26"/>
          <w:lang w:bidi="ru-RU"/>
        </w:rPr>
      </w:pPr>
    </w:p>
    <w:p w:rsidR="002358B7" w:rsidRDefault="006926D8" w:rsidP="002358B7">
      <w:pPr>
        <w:widowControl w:val="0"/>
        <w:spacing w:line="322" w:lineRule="exact"/>
        <w:ind w:left="160" w:right="20" w:firstLine="244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Кража ключей и атрибутов доступа </w:t>
      </w:r>
    </w:p>
    <w:p w:rsidR="006926D8" w:rsidRPr="006926D8" w:rsidRDefault="006926D8" w:rsidP="002358B7">
      <w:pPr>
        <w:widowControl w:val="0"/>
        <w:spacing w:line="322" w:lineRule="exact"/>
        <w:ind w:left="160" w:right="20" w:firstLine="549"/>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Угроза осуществляется путем НСД внешними и внутренними нарушителями в помещения, где происходит работа пользователей.</w:t>
      </w:r>
    </w:p>
    <w:p w:rsidR="006926D8" w:rsidRPr="006926D8" w:rsidRDefault="006926D8" w:rsidP="002358B7">
      <w:pPr>
        <w:widowControl w:val="0"/>
        <w:spacing w:line="322" w:lineRule="exact"/>
        <w:ind w:right="20" w:firstLine="70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 организовано хранение ключей в сейфе и введена политика </w:t>
      </w:r>
      <w:r w:rsidR="002358B7">
        <w:rPr>
          <w:rFonts w:ascii="Times New Roman" w:hAnsi="Times New Roman"/>
          <w:color w:val="000000"/>
          <w:sz w:val="26"/>
          <w:szCs w:val="26"/>
          <w:lang w:bidi="ru-RU"/>
        </w:rPr>
        <w:t>«</w:t>
      </w:r>
      <w:r w:rsidRPr="006926D8">
        <w:rPr>
          <w:rFonts w:ascii="Times New Roman" w:hAnsi="Times New Roman"/>
          <w:color w:val="000000"/>
          <w:sz w:val="26"/>
          <w:szCs w:val="26"/>
          <w:lang w:bidi="ru-RU"/>
        </w:rPr>
        <w:t>чистого стола</w:t>
      </w:r>
      <w:r w:rsidR="002358B7">
        <w:rPr>
          <w:rFonts w:ascii="Times New Roman" w:hAnsi="Times New Roman"/>
          <w:color w:val="000000"/>
          <w:sz w:val="26"/>
          <w:szCs w:val="26"/>
          <w:lang w:bidi="ru-RU"/>
        </w:rPr>
        <w:t>»</w:t>
      </w:r>
      <w:r w:rsidRPr="006926D8">
        <w:rPr>
          <w:rFonts w:ascii="Times New Roman" w:hAnsi="Times New Roman"/>
          <w:color w:val="000000"/>
          <w:sz w:val="26"/>
          <w:szCs w:val="26"/>
          <w:lang w:bidi="ru-RU"/>
        </w:rPr>
        <w:t>.</w:t>
      </w:r>
    </w:p>
    <w:p w:rsidR="006926D8" w:rsidRPr="006926D8" w:rsidRDefault="006926D8" w:rsidP="002358B7">
      <w:pPr>
        <w:widowControl w:val="0"/>
        <w:spacing w:line="322" w:lineRule="exact"/>
        <w:ind w:firstLine="70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2358B7" w:rsidRDefault="002358B7" w:rsidP="002358B7">
      <w:pPr>
        <w:widowControl w:val="0"/>
        <w:spacing w:line="322" w:lineRule="exact"/>
        <w:ind w:left="160" w:right="20" w:firstLine="1940"/>
        <w:jc w:val="left"/>
        <w:rPr>
          <w:rFonts w:ascii="Times New Roman" w:hAnsi="Times New Roman"/>
          <w:i/>
          <w:iCs/>
          <w:color w:val="000000"/>
          <w:sz w:val="26"/>
          <w:szCs w:val="26"/>
          <w:lang w:bidi="ru-RU"/>
        </w:rPr>
      </w:pPr>
    </w:p>
    <w:p w:rsidR="002358B7" w:rsidRDefault="006926D8" w:rsidP="002358B7">
      <w:pPr>
        <w:widowControl w:val="0"/>
        <w:spacing w:line="322" w:lineRule="exact"/>
        <w:ind w:left="160" w:right="20" w:firstLine="194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Кражи, модификации, уничтожения информации </w:t>
      </w:r>
    </w:p>
    <w:p w:rsidR="006926D8" w:rsidRPr="006926D8" w:rsidRDefault="006926D8" w:rsidP="002358B7">
      <w:pPr>
        <w:widowControl w:val="0"/>
        <w:spacing w:line="322" w:lineRule="exact"/>
        <w:ind w:left="160" w:right="20" w:firstLine="549"/>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Угроза осуществляется путем НСД внешними и внутренними нарушителями в помещения, где расположены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средства защиты, а так же происходит работа пользователей.</w:t>
      </w:r>
    </w:p>
    <w:p w:rsidR="006926D8" w:rsidRPr="006926D8" w:rsidRDefault="006926D8" w:rsidP="002358B7">
      <w:pPr>
        <w:widowControl w:val="0"/>
        <w:spacing w:line="322" w:lineRule="exact"/>
        <w:ind w:right="20"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w:t>
      </w:r>
    </w:p>
    <w:p w:rsidR="006926D8" w:rsidRPr="006926D8" w:rsidRDefault="006926D8" w:rsidP="002358B7">
      <w:pPr>
        <w:widowControl w:val="0"/>
        <w:spacing w:line="322" w:lineRule="exact"/>
        <w:ind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2358B7" w:rsidRDefault="002358B7" w:rsidP="006926D8">
      <w:pPr>
        <w:widowControl w:val="0"/>
        <w:spacing w:line="322" w:lineRule="exact"/>
        <w:ind w:right="20" w:firstLine="1740"/>
        <w:jc w:val="left"/>
        <w:rPr>
          <w:rFonts w:ascii="Times New Roman" w:hAnsi="Times New Roman"/>
          <w:i/>
          <w:iCs/>
          <w:color w:val="000000"/>
          <w:sz w:val="26"/>
          <w:szCs w:val="26"/>
          <w:lang w:bidi="ru-RU"/>
        </w:rPr>
      </w:pPr>
    </w:p>
    <w:p w:rsidR="002358B7" w:rsidRDefault="006926D8" w:rsidP="006926D8">
      <w:pPr>
        <w:widowControl w:val="0"/>
        <w:spacing w:line="322" w:lineRule="exact"/>
        <w:ind w:right="20" w:firstLine="174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Вывод из строя узлов ПЭВМ, каналов связи </w:t>
      </w:r>
    </w:p>
    <w:p w:rsidR="006926D8" w:rsidRPr="006926D8" w:rsidRDefault="006926D8" w:rsidP="002358B7">
      <w:pPr>
        <w:widowControl w:val="0"/>
        <w:spacing w:line="322" w:lineRule="exact"/>
        <w:ind w:right="20" w:firstLine="709"/>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Угроза осуществляется путем НСД внешними и внутренними нарушителями в помещения, где расположены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проходят каналы связи.</w:t>
      </w:r>
    </w:p>
    <w:p w:rsidR="006926D8" w:rsidRPr="006926D8" w:rsidRDefault="006926D8" w:rsidP="002358B7">
      <w:pPr>
        <w:widowControl w:val="0"/>
        <w:spacing w:line="322" w:lineRule="exact"/>
        <w:ind w:right="20" w:firstLine="70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 установлены решетки на первых этажах здания. Вероятность реализации угрозы - маловероятна.</w:t>
      </w:r>
    </w:p>
    <w:p w:rsidR="002358B7" w:rsidRDefault="002358B7" w:rsidP="006926D8">
      <w:pPr>
        <w:widowControl w:val="0"/>
        <w:spacing w:line="322" w:lineRule="exact"/>
        <w:ind w:right="20" w:firstLine="1380"/>
        <w:jc w:val="left"/>
        <w:rPr>
          <w:rFonts w:ascii="Times New Roman" w:hAnsi="Times New Roman"/>
          <w:i/>
          <w:iCs/>
          <w:color w:val="000000"/>
          <w:sz w:val="26"/>
          <w:szCs w:val="26"/>
          <w:lang w:bidi="ru-RU"/>
        </w:rPr>
      </w:pPr>
    </w:p>
    <w:p w:rsidR="002358B7" w:rsidRDefault="006926D8" w:rsidP="006926D8">
      <w:pPr>
        <w:widowControl w:val="0"/>
        <w:spacing w:line="322" w:lineRule="exact"/>
        <w:ind w:right="20" w:firstLine="138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Несанкционированное отключение средств защиты </w:t>
      </w:r>
    </w:p>
    <w:p w:rsidR="006926D8" w:rsidRPr="006926D8" w:rsidRDefault="006926D8" w:rsidP="002358B7">
      <w:pPr>
        <w:widowControl w:val="0"/>
        <w:spacing w:line="322" w:lineRule="exact"/>
        <w:ind w:right="20" w:firstLine="709"/>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Угроза осуществляется путем НСД внешними и внутренними нарушителями в помещения, где расположены средства защиты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2358B7">
      <w:pPr>
        <w:widowControl w:val="0"/>
        <w:spacing w:line="322" w:lineRule="exact"/>
        <w:ind w:right="20" w:firstLine="70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w:t>
      </w:r>
      <w:r w:rsidRPr="006926D8">
        <w:rPr>
          <w:rFonts w:ascii="Times New Roman" w:hAnsi="Times New Roman"/>
          <w:color w:val="000000"/>
          <w:sz w:val="26"/>
          <w:szCs w:val="26"/>
          <w:lang w:bidi="ru-RU"/>
        </w:rPr>
        <w:lastRenderedPageBreak/>
        <w:t xml:space="preserve">зону, двери закрываются на замок, пользователи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проинструктированы о работе с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w:t>
      </w:r>
    </w:p>
    <w:p w:rsidR="006926D8" w:rsidRPr="006926D8" w:rsidRDefault="006926D8" w:rsidP="002358B7">
      <w:pPr>
        <w:widowControl w:val="0"/>
        <w:spacing w:after="300" w:line="322" w:lineRule="exact"/>
        <w:ind w:firstLine="48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6926D8">
      <w:pPr>
        <w:widowControl w:val="0"/>
        <w:spacing w:after="304" w:line="322" w:lineRule="exact"/>
        <w:ind w:right="20" w:firstLine="480"/>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p w:rsidR="006926D8" w:rsidRPr="006926D8" w:rsidRDefault="006926D8" w:rsidP="002358B7">
      <w:pPr>
        <w:widowControl w:val="0"/>
        <w:spacing w:line="317" w:lineRule="exact"/>
        <w:ind w:left="180" w:right="20" w:firstLine="387"/>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Действия вредоносных программ (вирусов) </w:t>
      </w:r>
      <w:r w:rsidR="002358B7">
        <w:rPr>
          <w:rFonts w:ascii="Times New Roman" w:hAnsi="Times New Roman"/>
          <w:color w:val="000000"/>
          <w:sz w:val="26"/>
          <w:szCs w:val="26"/>
          <w:lang w:bidi="ru-RU"/>
        </w:rPr>
        <w:t xml:space="preserve">Программно-математическое </w:t>
      </w:r>
      <w:r w:rsidRPr="006926D8">
        <w:rPr>
          <w:rFonts w:ascii="Times New Roman" w:hAnsi="Times New Roman"/>
          <w:color w:val="000000"/>
          <w:sz w:val="26"/>
          <w:szCs w:val="26"/>
          <w:lang w:bidi="ru-RU"/>
        </w:rPr>
        <w:t>воздействие - это воздействие с помощью</w:t>
      </w:r>
      <w:r w:rsidR="002358B7">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вредоносных программ. Программой с потенциально опасными последствиями или вредоносной программой (вирусом) называют некоторую самостоятельную программу (набор инструкций), которая способна выполнять любое непустое подмножество следующих функций:</w:t>
      </w:r>
    </w:p>
    <w:p w:rsidR="006926D8" w:rsidRPr="006926D8" w:rsidRDefault="006926D8" w:rsidP="002358B7">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скрывать признаки своего присутствия в программной среде компьютера;</w:t>
      </w:r>
    </w:p>
    <w:p w:rsidR="006926D8" w:rsidRPr="006926D8" w:rsidRDefault="006926D8" w:rsidP="002358B7">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обладать способностью к </w:t>
      </w:r>
      <w:proofErr w:type="spellStart"/>
      <w:r w:rsidRPr="006926D8">
        <w:rPr>
          <w:rFonts w:ascii="Times New Roman" w:hAnsi="Times New Roman"/>
          <w:color w:val="000000"/>
          <w:sz w:val="26"/>
          <w:szCs w:val="26"/>
          <w:lang w:bidi="ru-RU"/>
        </w:rPr>
        <w:t>самодублированию</w:t>
      </w:r>
      <w:proofErr w:type="spellEnd"/>
      <w:r w:rsidRPr="006926D8">
        <w:rPr>
          <w:rFonts w:ascii="Times New Roman" w:hAnsi="Times New Roman"/>
          <w:color w:val="000000"/>
          <w:sz w:val="26"/>
          <w:szCs w:val="26"/>
          <w:lang w:bidi="ru-RU"/>
        </w:rPr>
        <w:t>, ассоциированию себя с другими программами и (или) переносу своих фрагментов в иные области оперативной или внешней памяти; - разрушать (искажать произвольным образом) код программ в оперативной памяти;</w:t>
      </w:r>
    </w:p>
    <w:p w:rsidR="006926D8" w:rsidRPr="006926D8" w:rsidRDefault="006926D8" w:rsidP="002358B7">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выполнять без инициирования со стороны пользователя (пользовательской программы в штатном режиме ее выполнения) деструктивные функции (копирования, уничтожения, блокирования и т.п.);</w:t>
      </w:r>
    </w:p>
    <w:p w:rsidR="006926D8" w:rsidRPr="006926D8" w:rsidRDefault="006926D8" w:rsidP="002358B7">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сохранять фрагменты информации из оперативной памяти в некоторых областях внешней памяти прямого доступа (локальных или удаленных);</w:t>
      </w:r>
    </w:p>
    <w:p w:rsidR="006926D8" w:rsidRPr="006926D8" w:rsidRDefault="006926D8" w:rsidP="002358B7">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6926D8" w:rsidRPr="006926D8" w:rsidRDefault="006926D8" w:rsidP="002358B7">
      <w:pPr>
        <w:widowControl w:val="0"/>
        <w:spacing w:line="322" w:lineRule="exact"/>
        <w:ind w:left="20" w:right="20" w:firstLine="2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на всех элементах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установлена антивирусная защита, введена политика ограниченного использования программ, пользователи проинструктированы о мерах предотвращения вирусного заражения.</w:t>
      </w:r>
    </w:p>
    <w:p w:rsidR="006926D8" w:rsidRPr="006926D8" w:rsidRDefault="006926D8" w:rsidP="002358B7">
      <w:pPr>
        <w:widowControl w:val="0"/>
        <w:spacing w:line="322" w:lineRule="exact"/>
        <w:ind w:left="20" w:firstLine="12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низкая.</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proofErr w:type="spellStart"/>
      <w:proofErr w:type="gramStart"/>
      <w:r w:rsidRPr="006926D8">
        <w:rPr>
          <w:rFonts w:ascii="Times New Roman" w:hAnsi="Times New Roman"/>
          <w:i/>
          <w:iCs/>
          <w:color w:val="000000"/>
          <w:sz w:val="26"/>
          <w:szCs w:val="26"/>
          <w:lang w:bidi="ru-RU"/>
        </w:rPr>
        <w:t>Недекларированные</w:t>
      </w:r>
      <w:proofErr w:type="spellEnd"/>
      <w:r w:rsidRPr="006926D8">
        <w:rPr>
          <w:rFonts w:ascii="Times New Roman" w:hAnsi="Times New Roman"/>
          <w:i/>
          <w:iCs/>
          <w:color w:val="000000"/>
          <w:sz w:val="26"/>
          <w:szCs w:val="26"/>
          <w:lang w:bidi="ru-RU"/>
        </w:rPr>
        <w:t xml:space="preserve"> возможности системного ПО и ПО для обработки персональных данных </w:t>
      </w:r>
      <w:proofErr w:type="spellStart"/>
      <w:r w:rsidRPr="006926D8">
        <w:rPr>
          <w:rFonts w:ascii="Times New Roman" w:hAnsi="Times New Roman"/>
          <w:color w:val="000000"/>
          <w:sz w:val="26"/>
          <w:szCs w:val="26"/>
          <w:lang w:bidi="ru-RU"/>
        </w:rPr>
        <w:t>Недекларированные</w:t>
      </w:r>
      <w:proofErr w:type="spellEnd"/>
      <w:r w:rsidRPr="006926D8">
        <w:rPr>
          <w:rFonts w:ascii="Times New Roman" w:hAnsi="Times New Roman"/>
          <w:color w:val="000000"/>
          <w:sz w:val="26"/>
          <w:szCs w:val="26"/>
          <w:lang w:bidi="ru-RU"/>
        </w:rPr>
        <w:t xml:space="preserve"> возможности -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roofErr w:type="gramEnd"/>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нет программного обеспечения, разрабатываемого собственными разработчиками/сторонними специалистами.</w:t>
      </w:r>
    </w:p>
    <w:p w:rsidR="006926D8" w:rsidRPr="006926D8" w:rsidRDefault="006926D8" w:rsidP="002358B7">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2358B7">
      <w:pPr>
        <w:widowControl w:val="0"/>
        <w:spacing w:line="322" w:lineRule="exact"/>
        <w:ind w:left="20" w:right="20" w:firstLine="547"/>
        <w:jc w:val="left"/>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Установка ПО не </w:t>
      </w:r>
      <w:proofErr w:type="gramStart"/>
      <w:r w:rsidRPr="006926D8">
        <w:rPr>
          <w:rFonts w:ascii="Times New Roman" w:hAnsi="Times New Roman"/>
          <w:i/>
          <w:iCs/>
          <w:color w:val="000000"/>
          <w:sz w:val="26"/>
          <w:szCs w:val="26"/>
          <w:lang w:bidi="ru-RU"/>
        </w:rPr>
        <w:t>связанного</w:t>
      </w:r>
      <w:proofErr w:type="gramEnd"/>
      <w:r w:rsidRPr="006926D8">
        <w:rPr>
          <w:rFonts w:ascii="Times New Roman" w:hAnsi="Times New Roman"/>
          <w:i/>
          <w:iCs/>
          <w:color w:val="000000"/>
          <w:sz w:val="26"/>
          <w:szCs w:val="26"/>
          <w:lang w:bidi="ru-RU"/>
        </w:rPr>
        <w:t xml:space="preserve"> с исполнением служебных обязанностей </w:t>
      </w:r>
      <w:r w:rsidRPr="006926D8">
        <w:rPr>
          <w:rFonts w:ascii="Times New Roman" w:hAnsi="Times New Roman"/>
          <w:color w:val="000000"/>
          <w:sz w:val="26"/>
          <w:szCs w:val="26"/>
          <w:lang w:bidi="ru-RU"/>
        </w:rPr>
        <w:t xml:space="preserve">Угроза осуществляется путем несанкционированной установки ПО внутренними нарушителями, что может привести к нарушению конфиденциальности, целостности и доступности всей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или ее элементов.</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lastRenderedPageBreak/>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введено разграничение правами пользователей на установку ПО и осуществляется контроль, пользователи проинструктированы о политике установки </w:t>
      </w:r>
      <w:proofErr w:type="gramStart"/>
      <w:r w:rsidRPr="006926D8">
        <w:rPr>
          <w:rFonts w:ascii="Times New Roman" w:hAnsi="Times New Roman"/>
          <w:color w:val="000000"/>
          <w:sz w:val="26"/>
          <w:szCs w:val="26"/>
          <w:lang w:bidi="ru-RU"/>
        </w:rPr>
        <w:t>ПО</w:t>
      </w:r>
      <w:proofErr w:type="gramEnd"/>
      <w:r w:rsidRPr="006926D8">
        <w:rPr>
          <w:rFonts w:ascii="Times New Roman" w:hAnsi="Times New Roman"/>
          <w:color w:val="000000"/>
          <w:sz w:val="26"/>
          <w:szCs w:val="26"/>
          <w:lang w:bidi="ru-RU"/>
        </w:rPr>
        <w:t>.</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2358B7">
      <w:pPr>
        <w:widowControl w:val="0"/>
        <w:spacing w:line="322" w:lineRule="exact"/>
        <w:ind w:left="20" w:firstLine="688"/>
        <w:jc w:val="left"/>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Угрозы не преднамеренных действий пользователей и нарушений</w:t>
      </w:r>
    </w:p>
    <w:p w:rsidR="006926D8" w:rsidRPr="006926D8" w:rsidRDefault="006926D8" w:rsidP="006926D8">
      <w:pPr>
        <w:widowControl w:val="0"/>
        <w:spacing w:line="322" w:lineRule="exact"/>
        <w:ind w:left="20" w:right="20" w:firstLine="0"/>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 xml:space="preserve">безопасности функционирования </w:t>
      </w:r>
      <w:proofErr w:type="spellStart"/>
      <w:r w:rsidRPr="006926D8">
        <w:rPr>
          <w:rFonts w:ascii="Times New Roman" w:hAnsi="Times New Roman"/>
          <w:b/>
          <w:bCs/>
          <w:color w:val="000000"/>
          <w:sz w:val="26"/>
          <w:szCs w:val="26"/>
          <w:lang w:bidi="ru-RU"/>
        </w:rPr>
        <w:t>ИС</w:t>
      </w:r>
      <w:r w:rsidRPr="006926D8">
        <w:rPr>
          <w:rFonts w:ascii="Times New Roman" w:hAnsi="Times New Roman"/>
          <w:b/>
          <w:bCs/>
          <w:color w:val="000000"/>
          <w:sz w:val="26"/>
          <w:szCs w:val="26"/>
          <w:u w:val="single"/>
          <w:lang w:bidi="ru-RU"/>
        </w:rPr>
        <w:t>ПДн</w:t>
      </w:r>
      <w:proofErr w:type="spellEnd"/>
      <w:r w:rsidRPr="006926D8">
        <w:rPr>
          <w:rFonts w:ascii="Times New Roman" w:hAnsi="Times New Roman"/>
          <w:b/>
          <w:bCs/>
          <w:color w:val="000000"/>
          <w:sz w:val="26"/>
          <w:szCs w:val="26"/>
          <w:lang w:bidi="ru-RU"/>
        </w:rPr>
        <w:t xml:space="preserve"> и </w:t>
      </w:r>
      <w:proofErr w:type="spellStart"/>
      <w:r w:rsidRPr="006926D8">
        <w:rPr>
          <w:rFonts w:ascii="Times New Roman" w:hAnsi="Times New Roman"/>
          <w:b/>
          <w:bCs/>
          <w:color w:val="000000"/>
          <w:sz w:val="26"/>
          <w:szCs w:val="26"/>
          <w:lang w:bidi="ru-RU"/>
        </w:rPr>
        <w:t>СЗПДн</w:t>
      </w:r>
      <w:proofErr w:type="spellEnd"/>
      <w:r w:rsidRPr="006926D8">
        <w:rPr>
          <w:rFonts w:ascii="Times New Roman" w:hAnsi="Times New Roman"/>
          <w:b/>
          <w:bCs/>
          <w:color w:val="000000"/>
          <w:sz w:val="26"/>
          <w:szCs w:val="26"/>
          <w:lang w:bidi="ru-RU"/>
        </w:rPr>
        <w:t xml:space="preserve"> в ее составе из-за сбоев в программном обеспечении, а также от угроз </w:t>
      </w:r>
      <w:proofErr w:type="spellStart"/>
      <w:r w:rsidRPr="006926D8">
        <w:rPr>
          <w:rFonts w:ascii="Times New Roman" w:hAnsi="Times New Roman"/>
          <w:b/>
          <w:bCs/>
          <w:color w:val="000000"/>
          <w:sz w:val="26"/>
          <w:szCs w:val="26"/>
          <w:lang w:bidi="ru-RU"/>
        </w:rPr>
        <w:t>неантропогенного</w:t>
      </w:r>
      <w:proofErr w:type="spellEnd"/>
      <w:r w:rsidRPr="006926D8">
        <w:rPr>
          <w:rFonts w:ascii="Times New Roman" w:hAnsi="Times New Roman"/>
          <w:b/>
          <w:bCs/>
          <w:color w:val="000000"/>
          <w:sz w:val="26"/>
          <w:szCs w:val="26"/>
          <w:lang w:bidi="ru-RU"/>
        </w:rPr>
        <w:t xml:space="preserve"> (сбоев аппаратуры из-за ненадежности элементов, сбоев электропитания) и стихийного (ударов молний, пожаров, наводнений и т.п.) характера</w:t>
      </w:r>
    </w:p>
    <w:p w:rsidR="006926D8" w:rsidRPr="006926D8" w:rsidRDefault="006926D8" w:rsidP="002358B7">
      <w:pPr>
        <w:widowControl w:val="0"/>
        <w:spacing w:line="322" w:lineRule="exact"/>
        <w:ind w:left="20" w:right="20" w:firstLine="688"/>
        <w:rPr>
          <w:rFonts w:ascii="Times New Roman" w:hAnsi="Times New Roman"/>
          <w:color w:val="000000"/>
          <w:sz w:val="26"/>
          <w:szCs w:val="26"/>
          <w:lang w:bidi="ru-RU"/>
        </w:rPr>
      </w:pPr>
      <w:proofErr w:type="gramStart"/>
      <w:r w:rsidRPr="006926D8">
        <w:rPr>
          <w:rFonts w:ascii="Times New Roman" w:hAnsi="Times New Roman"/>
          <w:i/>
          <w:iCs/>
          <w:color w:val="000000"/>
          <w:sz w:val="26"/>
          <w:szCs w:val="26"/>
          <w:lang w:bidi="ru-RU"/>
        </w:rPr>
        <w:t xml:space="preserve">Утрата ключей и атрибутов доступа </w:t>
      </w:r>
      <w:r w:rsidRPr="006926D8">
        <w:rPr>
          <w:rFonts w:ascii="Times New Roman" w:hAnsi="Times New Roman"/>
          <w:color w:val="000000"/>
          <w:sz w:val="26"/>
          <w:szCs w:val="26"/>
          <w:lang w:bidi="ru-RU"/>
        </w:rPr>
        <w:t xml:space="preserve">Угроза осуществляется за счет действия человеческого фактора пользователей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которые нарушают положения парольной политике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w:t>
      </w:r>
      <w:proofErr w:type="gramEnd"/>
      <w:r w:rsidRPr="006926D8">
        <w:rPr>
          <w:rFonts w:ascii="Times New Roman" w:hAnsi="Times New Roman"/>
          <w:color w:val="000000"/>
          <w:sz w:val="26"/>
          <w:szCs w:val="26"/>
          <w:lang w:bidi="ru-RU"/>
        </w:rPr>
        <w:t xml:space="preserve"> них.</w:t>
      </w:r>
    </w:p>
    <w:p w:rsidR="006926D8" w:rsidRPr="006926D8" w:rsidRDefault="006926D8" w:rsidP="002358B7">
      <w:pPr>
        <w:widowControl w:val="0"/>
        <w:spacing w:line="322" w:lineRule="exact"/>
        <w:ind w:left="20" w:right="20" w:firstLine="688"/>
        <w:rPr>
          <w:rFonts w:ascii="Times New Roman" w:hAnsi="Times New Roman"/>
          <w:color w:val="000000"/>
          <w:sz w:val="26"/>
          <w:szCs w:val="26"/>
          <w:lang w:bidi="ru-RU"/>
        </w:rPr>
      </w:pPr>
      <w:proofErr w:type="gramStart"/>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введена парольная политика, предусматривающая требуемую сложность пароля и периодическую его смену, введена политика "чистого стола", осуществляется контроль за их выполнением, пользователи проинструктированы о парольной политике и о действиях в случаях утраты или компрометации паролей.</w:t>
      </w:r>
      <w:proofErr w:type="gramEnd"/>
    </w:p>
    <w:p w:rsidR="006926D8" w:rsidRPr="006926D8" w:rsidRDefault="006926D8" w:rsidP="002358B7">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низкая.</w:t>
      </w:r>
    </w:p>
    <w:p w:rsidR="006926D8" w:rsidRPr="006926D8" w:rsidRDefault="006926D8" w:rsidP="00BE061C">
      <w:pPr>
        <w:widowControl w:val="0"/>
        <w:tabs>
          <w:tab w:val="center" w:pos="2474"/>
          <w:tab w:val="center" w:pos="3717"/>
          <w:tab w:val="left" w:pos="4072"/>
          <w:tab w:val="center" w:pos="5526"/>
          <w:tab w:val="right" w:pos="9383"/>
          <w:tab w:val="right" w:pos="9355"/>
        </w:tabs>
        <w:spacing w:line="322" w:lineRule="exact"/>
        <w:ind w:left="20" w:right="20" w:firstLine="689"/>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Непреднамеренная модификация (уничтожение) информации сотрудниками </w:t>
      </w:r>
      <w:r w:rsidR="00BE061C">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Угроза</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осуществляется</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за</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счет</w:t>
      </w:r>
      <w:r w:rsidRPr="006926D8">
        <w:rPr>
          <w:rFonts w:ascii="Times New Roman" w:hAnsi="Times New Roman"/>
          <w:color w:val="000000"/>
          <w:sz w:val="26"/>
          <w:szCs w:val="26"/>
          <w:lang w:bidi="ru-RU"/>
        </w:rPr>
        <w:tab/>
        <w:t>действия</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человеческого</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фактора</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 xml:space="preserve">пользователей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которые нарушают положения принятых правил работы с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или не осведомлены о них.</w:t>
      </w:r>
    </w:p>
    <w:p w:rsidR="006926D8" w:rsidRPr="006926D8" w:rsidRDefault="006926D8" w:rsidP="00BE061C">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осуществляется резервное копирование </w:t>
      </w:r>
      <w:proofErr w:type="gramStart"/>
      <w:r w:rsidRPr="006926D8">
        <w:rPr>
          <w:rFonts w:ascii="Times New Roman" w:hAnsi="Times New Roman"/>
          <w:color w:val="000000"/>
          <w:sz w:val="26"/>
          <w:szCs w:val="26"/>
          <w:lang w:bidi="ru-RU"/>
        </w:rPr>
        <w:t>обрабатываемых</w:t>
      </w:r>
      <w:proofErr w:type="gramEnd"/>
      <w:r w:rsidRPr="006926D8">
        <w:rPr>
          <w:rFonts w:ascii="Times New Roman" w:hAnsi="Times New Roman"/>
          <w:color w:val="000000"/>
          <w:sz w:val="26"/>
          <w:szCs w:val="26"/>
          <w:lang w:bidi="ru-RU"/>
        </w:rPr>
        <w:t xml:space="preserve">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пользователи проинструктированы о работе с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BE061C">
      <w:pPr>
        <w:widowControl w:val="0"/>
        <w:spacing w:line="322" w:lineRule="exact"/>
        <w:ind w:left="20" w:firstLine="20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BE061C" w:rsidRDefault="006926D8" w:rsidP="00BE061C">
      <w:pPr>
        <w:widowControl w:val="0"/>
        <w:tabs>
          <w:tab w:val="center" w:pos="2474"/>
          <w:tab w:val="center" w:pos="3717"/>
          <w:tab w:val="left" w:pos="4072"/>
          <w:tab w:val="center" w:pos="5526"/>
          <w:tab w:val="right" w:pos="8186"/>
          <w:tab w:val="right" w:pos="9383"/>
        </w:tabs>
        <w:spacing w:line="322" w:lineRule="exact"/>
        <w:ind w:left="200" w:right="20" w:firstLine="509"/>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Непреднамеренное отключение средств защиты </w:t>
      </w:r>
    </w:p>
    <w:p w:rsidR="006926D8" w:rsidRPr="006926D8" w:rsidRDefault="00BE061C" w:rsidP="00BE061C">
      <w:pPr>
        <w:widowControl w:val="0"/>
        <w:tabs>
          <w:tab w:val="center" w:pos="2474"/>
          <w:tab w:val="center" w:pos="3717"/>
          <w:tab w:val="left" w:pos="4072"/>
          <w:tab w:val="center" w:pos="5526"/>
          <w:tab w:val="right" w:pos="8186"/>
          <w:tab w:val="right" w:pos="9383"/>
        </w:tabs>
        <w:spacing w:line="322" w:lineRule="exact"/>
        <w:ind w:left="200" w:right="20" w:firstLine="509"/>
        <w:rPr>
          <w:rFonts w:ascii="Times New Roman" w:hAnsi="Times New Roman"/>
          <w:color w:val="000000"/>
          <w:sz w:val="26"/>
          <w:szCs w:val="26"/>
          <w:lang w:bidi="ru-RU"/>
        </w:rPr>
      </w:pPr>
      <w:r>
        <w:rPr>
          <w:rFonts w:ascii="Times New Roman" w:hAnsi="Times New Roman"/>
          <w:color w:val="000000"/>
          <w:sz w:val="26"/>
          <w:szCs w:val="26"/>
          <w:lang w:bidi="ru-RU"/>
        </w:rPr>
        <w:t>Угроза о</w:t>
      </w:r>
      <w:r w:rsidR="006926D8" w:rsidRPr="006926D8">
        <w:rPr>
          <w:rFonts w:ascii="Times New Roman" w:hAnsi="Times New Roman"/>
          <w:color w:val="000000"/>
          <w:sz w:val="26"/>
          <w:szCs w:val="26"/>
          <w:lang w:bidi="ru-RU"/>
        </w:rPr>
        <w:t>существляется</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за</w:t>
      </w:r>
      <w:r w:rsidR="006926D8" w:rsidRPr="006926D8">
        <w:rPr>
          <w:rFonts w:ascii="Times New Roman" w:hAnsi="Times New Roman"/>
          <w:color w:val="000000"/>
          <w:sz w:val="26"/>
          <w:szCs w:val="26"/>
          <w:lang w:bidi="ru-RU"/>
        </w:rPr>
        <w:tab/>
        <w:t>счет</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действия</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человеческого</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фактора</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 xml:space="preserve">пользователей </w:t>
      </w:r>
      <w:proofErr w:type="spellStart"/>
      <w:r w:rsidR="006926D8" w:rsidRPr="006926D8">
        <w:rPr>
          <w:rFonts w:ascii="Times New Roman" w:hAnsi="Times New Roman"/>
          <w:color w:val="000000"/>
          <w:sz w:val="26"/>
          <w:szCs w:val="26"/>
          <w:lang w:bidi="ru-RU"/>
        </w:rPr>
        <w:t>ИСПДн</w:t>
      </w:r>
      <w:proofErr w:type="spellEnd"/>
      <w:r w:rsidR="006926D8" w:rsidRPr="006926D8">
        <w:rPr>
          <w:rFonts w:ascii="Times New Roman" w:hAnsi="Times New Roman"/>
          <w:color w:val="000000"/>
          <w:sz w:val="26"/>
          <w:szCs w:val="26"/>
          <w:lang w:bidi="ru-RU"/>
        </w:rPr>
        <w:t xml:space="preserve">, которые нарушают положения принятых правил работы с </w:t>
      </w:r>
      <w:proofErr w:type="spellStart"/>
      <w:r w:rsidR="006926D8" w:rsidRPr="006926D8">
        <w:rPr>
          <w:rFonts w:ascii="Times New Roman" w:hAnsi="Times New Roman"/>
          <w:color w:val="000000"/>
          <w:sz w:val="26"/>
          <w:szCs w:val="26"/>
          <w:lang w:bidi="ru-RU"/>
        </w:rPr>
        <w:t>ИСПДн</w:t>
      </w:r>
      <w:proofErr w:type="spellEnd"/>
      <w:r w:rsidR="006926D8" w:rsidRPr="006926D8">
        <w:rPr>
          <w:rFonts w:ascii="Times New Roman" w:hAnsi="Times New Roman"/>
          <w:color w:val="000000"/>
          <w:sz w:val="26"/>
          <w:szCs w:val="26"/>
          <w:lang w:bidi="ru-RU"/>
        </w:rPr>
        <w:t xml:space="preserve"> и средствами защиты или не осведомлены о них.</w:t>
      </w:r>
    </w:p>
    <w:p w:rsidR="006926D8" w:rsidRPr="006926D8" w:rsidRDefault="006926D8" w:rsidP="00BE061C">
      <w:pPr>
        <w:widowControl w:val="0"/>
        <w:spacing w:line="322" w:lineRule="exact"/>
        <w:ind w:left="20" w:right="20" w:firstLine="689"/>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 осуществляется разграничение доступа к настройкам режимов средств защиты, пользователи проинструктированы о работе с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BE061C">
      <w:pPr>
        <w:widowControl w:val="0"/>
        <w:spacing w:line="322" w:lineRule="exact"/>
        <w:ind w:left="20" w:firstLine="20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BE061C">
      <w:pPr>
        <w:widowControl w:val="0"/>
        <w:spacing w:line="322" w:lineRule="exact"/>
        <w:ind w:left="20" w:right="20" w:firstLine="689"/>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Выход из строя аппаратно-программных средств </w:t>
      </w:r>
      <w:r w:rsidRPr="006926D8">
        <w:rPr>
          <w:rFonts w:ascii="Times New Roman" w:hAnsi="Times New Roman"/>
          <w:color w:val="000000"/>
          <w:sz w:val="26"/>
          <w:szCs w:val="26"/>
          <w:lang w:bidi="ru-RU"/>
        </w:rPr>
        <w:t xml:space="preserve">Угроза осуществляется вследствие несовершенства </w:t>
      </w:r>
      <w:proofErr w:type="spellStart"/>
      <w:r w:rsidRPr="006926D8">
        <w:rPr>
          <w:rFonts w:ascii="Times New Roman" w:hAnsi="Times New Roman"/>
          <w:color w:val="000000"/>
          <w:sz w:val="26"/>
          <w:szCs w:val="26"/>
          <w:lang w:bidi="ru-RU"/>
        </w:rPr>
        <w:t>аппаратнопрограммных</w:t>
      </w:r>
      <w:proofErr w:type="spellEnd"/>
      <w:r w:rsidRPr="006926D8">
        <w:rPr>
          <w:rFonts w:ascii="Times New Roman" w:hAnsi="Times New Roman"/>
          <w:color w:val="000000"/>
          <w:sz w:val="26"/>
          <w:szCs w:val="26"/>
          <w:lang w:bidi="ru-RU"/>
        </w:rPr>
        <w:t xml:space="preserve"> средств, из-за которых может происходить нарушение целостности и доступности защищаемой информации.</w:t>
      </w:r>
    </w:p>
    <w:p w:rsidR="006926D8" w:rsidRPr="006926D8" w:rsidRDefault="006926D8" w:rsidP="00BE061C">
      <w:pPr>
        <w:widowControl w:val="0"/>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осуществляет резервирование ключевых элементов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BE061C">
      <w:pPr>
        <w:widowControl w:val="0"/>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BE061C">
      <w:pPr>
        <w:widowControl w:val="0"/>
        <w:spacing w:line="322" w:lineRule="exact"/>
        <w:ind w:left="200" w:right="20" w:firstLine="367"/>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Сбой системы электроснабжения </w:t>
      </w:r>
      <w:r w:rsidRPr="006926D8">
        <w:rPr>
          <w:rFonts w:ascii="Times New Roman" w:hAnsi="Times New Roman"/>
          <w:color w:val="000000"/>
          <w:sz w:val="26"/>
          <w:szCs w:val="26"/>
          <w:lang w:bidi="ru-RU"/>
        </w:rPr>
        <w:t xml:space="preserve">Угроза осуществляется вследствие </w:t>
      </w:r>
      <w:r w:rsidRPr="006926D8">
        <w:rPr>
          <w:rFonts w:ascii="Times New Roman" w:hAnsi="Times New Roman"/>
          <w:color w:val="000000"/>
          <w:sz w:val="26"/>
          <w:szCs w:val="26"/>
          <w:lang w:bidi="ru-RU"/>
        </w:rPr>
        <w:lastRenderedPageBreak/>
        <w:t>несовершенства системы</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электроснабжения, из-за чего может происходить нарушение целостности и доступности защищаемой информации.</w:t>
      </w:r>
    </w:p>
    <w:p w:rsidR="006926D8" w:rsidRPr="006926D8" w:rsidRDefault="006926D8" w:rsidP="00BE061C">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ко всем ключевым элементам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подключены источники бесперебойного питания и/или осуществляет резервное копирование информации.</w:t>
      </w:r>
    </w:p>
    <w:p w:rsidR="006926D8" w:rsidRPr="006926D8" w:rsidRDefault="006926D8" w:rsidP="00BE061C">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BE061C" w:rsidRDefault="006926D8" w:rsidP="00BE061C">
      <w:pPr>
        <w:widowControl w:val="0"/>
        <w:spacing w:line="322" w:lineRule="exact"/>
        <w:ind w:right="20"/>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Стихийное бедствие</w:t>
      </w:r>
      <w:r w:rsidR="00BE061C">
        <w:rPr>
          <w:rFonts w:ascii="Times New Roman" w:hAnsi="Times New Roman"/>
          <w:i/>
          <w:iCs/>
          <w:color w:val="000000"/>
          <w:sz w:val="26"/>
          <w:szCs w:val="26"/>
          <w:lang w:bidi="ru-RU"/>
        </w:rPr>
        <w:t>.</w:t>
      </w:r>
    </w:p>
    <w:p w:rsidR="006926D8" w:rsidRPr="006926D8" w:rsidRDefault="006926D8" w:rsidP="00BE061C">
      <w:pPr>
        <w:widowControl w:val="0"/>
        <w:spacing w:line="322" w:lineRule="exact"/>
        <w:ind w:right="20"/>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Угроза осуществляется вследствие несоблюдения мер пожарной безопасности.</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w:t>
      </w:r>
      <w:r w:rsidRPr="00247428">
        <w:rPr>
          <w:rFonts w:ascii="Times New Roman" w:hAnsi="Times New Roman"/>
          <w:color w:val="000000"/>
          <w:sz w:val="26"/>
          <w:szCs w:val="26"/>
          <w:lang w:bidi="ru-RU"/>
        </w:rPr>
        <w:t>установлена пожарная сигнализация</w:t>
      </w:r>
      <w:r w:rsidRPr="006926D8">
        <w:rPr>
          <w:rFonts w:ascii="Times New Roman" w:hAnsi="Times New Roman"/>
          <w:color w:val="000000"/>
          <w:sz w:val="26"/>
          <w:szCs w:val="26"/>
          <w:lang w:bidi="ru-RU"/>
        </w:rPr>
        <w:t>, пользователи проинструктированы о действиях в случае возникновения внештатных ситуаций.</w:t>
      </w:r>
    </w:p>
    <w:p w:rsidR="006926D8" w:rsidRPr="006926D8" w:rsidRDefault="006926D8" w:rsidP="00BE061C">
      <w:pPr>
        <w:widowControl w:val="0"/>
        <w:spacing w:after="300"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bookmarkStart w:id="1" w:name="_GoBack"/>
      <w:bookmarkEnd w:id="1"/>
    </w:p>
    <w:p w:rsidR="006926D8" w:rsidRPr="006926D8" w:rsidRDefault="006926D8" w:rsidP="00BE061C">
      <w:pPr>
        <w:keepNext/>
        <w:keepLines/>
        <w:widowControl w:val="0"/>
        <w:spacing w:line="322" w:lineRule="exact"/>
        <w:ind w:left="20" w:firstLine="680"/>
        <w:outlineLvl w:val="0"/>
        <w:rPr>
          <w:rFonts w:ascii="Times New Roman" w:hAnsi="Times New Roman"/>
          <w:b/>
          <w:bCs/>
          <w:color w:val="000000"/>
          <w:sz w:val="26"/>
          <w:szCs w:val="26"/>
          <w:lang w:bidi="ru-RU"/>
        </w:rPr>
      </w:pPr>
      <w:bookmarkStart w:id="2" w:name="bookmark1"/>
      <w:r w:rsidRPr="006926D8">
        <w:rPr>
          <w:rFonts w:ascii="Times New Roman" w:hAnsi="Times New Roman"/>
          <w:b/>
          <w:bCs/>
          <w:color w:val="000000"/>
          <w:sz w:val="26"/>
          <w:szCs w:val="26"/>
          <w:lang w:bidi="ru-RU"/>
        </w:rPr>
        <w:t>Угрозы преднамеренных действий внутренних нарушителей</w:t>
      </w:r>
      <w:bookmarkEnd w:id="2"/>
    </w:p>
    <w:p w:rsidR="00BE061C" w:rsidRDefault="006926D8" w:rsidP="00BE061C">
      <w:pPr>
        <w:widowControl w:val="0"/>
        <w:spacing w:line="322" w:lineRule="exact"/>
        <w:ind w:left="20" w:right="20" w:firstLine="680"/>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Доступ к информации, модификация, уничтожение лицами, не допущенными к ее обработке</w:t>
      </w:r>
      <w:r w:rsidR="00BE061C">
        <w:rPr>
          <w:rFonts w:ascii="Times New Roman" w:hAnsi="Times New Roman"/>
          <w:i/>
          <w:iCs/>
          <w:color w:val="000000"/>
          <w:sz w:val="26"/>
          <w:szCs w:val="26"/>
          <w:lang w:bidi="ru-RU"/>
        </w:rPr>
        <w:t>.</w:t>
      </w:r>
    </w:p>
    <w:p w:rsidR="006926D8" w:rsidRPr="006926D8" w:rsidRDefault="006926D8" w:rsidP="00BE061C">
      <w:pPr>
        <w:widowControl w:val="0"/>
        <w:spacing w:line="322" w:lineRule="exact"/>
        <w:ind w:left="20" w:right="20" w:firstLine="680"/>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 xml:space="preserve">Угроза осуществляется путем НСД внешних нарушителей в помещения, где расположены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средства защиты, а так же происходит работа пользователей.</w:t>
      </w:r>
    </w:p>
    <w:p w:rsidR="006926D8" w:rsidRPr="006926D8" w:rsidRDefault="006926D8" w:rsidP="00BE061C">
      <w:pPr>
        <w:widowControl w:val="0"/>
        <w:spacing w:line="322" w:lineRule="exact"/>
        <w:ind w:left="20" w:right="20" w:firstLine="68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w:t>
      </w:r>
    </w:p>
    <w:p w:rsidR="006926D8" w:rsidRPr="006926D8" w:rsidRDefault="006926D8" w:rsidP="00BE061C">
      <w:pPr>
        <w:widowControl w:val="0"/>
        <w:spacing w:line="322" w:lineRule="exact"/>
        <w:ind w:left="20" w:firstLine="68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BE061C" w:rsidRDefault="006926D8" w:rsidP="00BE061C">
      <w:pPr>
        <w:widowControl w:val="0"/>
        <w:spacing w:line="322" w:lineRule="exact"/>
        <w:ind w:right="20"/>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Разглашение информации, модификация, уничтожение </w:t>
      </w:r>
      <w:proofErr w:type="gramStart"/>
      <w:r w:rsidRPr="006926D8">
        <w:rPr>
          <w:rFonts w:ascii="Times New Roman" w:hAnsi="Times New Roman"/>
          <w:i/>
          <w:iCs/>
          <w:color w:val="000000"/>
          <w:sz w:val="26"/>
          <w:szCs w:val="26"/>
          <w:lang w:bidi="ru-RU"/>
        </w:rPr>
        <w:t>сотрудниками</w:t>
      </w:r>
      <w:proofErr w:type="gramEnd"/>
      <w:r w:rsidRPr="006926D8">
        <w:rPr>
          <w:rFonts w:ascii="Times New Roman" w:hAnsi="Times New Roman"/>
          <w:i/>
          <w:iCs/>
          <w:color w:val="000000"/>
          <w:sz w:val="26"/>
          <w:szCs w:val="26"/>
          <w:lang w:bidi="ru-RU"/>
        </w:rPr>
        <w:t xml:space="preserve"> допущенными к ее обработке</w:t>
      </w:r>
      <w:r w:rsidR="00BE061C">
        <w:rPr>
          <w:rFonts w:ascii="Times New Roman" w:hAnsi="Times New Roman"/>
          <w:i/>
          <w:iCs/>
          <w:color w:val="000000"/>
          <w:sz w:val="26"/>
          <w:szCs w:val="26"/>
          <w:lang w:bidi="ru-RU"/>
        </w:rPr>
        <w:t>.</w:t>
      </w:r>
    </w:p>
    <w:p w:rsidR="006926D8" w:rsidRPr="006926D8" w:rsidRDefault="006926D8" w:rsidP="00BE061C">
      <w:pPr>
        <w:widowControl w:val="0"/>
        <w:spacing w:line="322" w:lineRule="exact"/>
        <w:ind w:right="20"/>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 xml:space="preserve">Угроза осуществляется за счет действия человеческого фактора пользователей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которые нарушают положения о неразглашении обрабатываемой информации или не осведомлены о них.</w:t>
      </w:r>
    </w:p>
    <w:p w:rsidR="006926D8" w:rsidRPr="006926D8" w:rsidRDefault="006926D8" w:rsidP="00BE061C">
      <w:pPr>
        <w:widowControl w:val="0"/>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пользователи осведомлены о порядке работы с персональными данными, а так же подписали Договор о неразглашении. Вероятность реализации угрозы - маловероятна.</w:t>
      </w:r>
    </w:p>
    <w:p w:rsidR="00BE061C" w:rsidRDefault="006926D8" w:rsidP="00BE061C">
      <w:pPr>
        <w:widowControl w:val="0"/>
        <w:spacing w:line="322" w:lineRule="exact"/>
        <w:ind w:right="20"/>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Угрозы несанкционированного доступа по каналам связи</w:t>
      </w:r>
      <w:r w:rsidR="00BE061C">
        <w:rPr>
          <w:rFonts w:ascii="Times New Roman" w:hAnsi="Times New Roman"/>
          <w:i/>
          <w:iCs/>
          <w:color w:val="000000"/>
          <w:sz w:val="26"/>
          <w:szCs w:val="26"/>
          <w:lang w:bidi="ru-RU"/>
        </w:rPr>
        <w:t>.</w:t>
      </w:r>
    </w:p>
    <w:p w:rsidR="006926D8" w:rsidRPr="006926D8" w:rsidRDefault="006926D8" w:rsidP="00BE061C">
      <w:pPr>
        <w:widowControl w:val="0"/>
        <w:spacing w:line="322" w:lineRule="exact"/>
        <w:ind w:right="20"/>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proofErr w:type="gramStart"/>
      <w:r w:rsidRPr="006926D8">
        <w:rPr>
          <w:rFonts w:ascii="Times New Roman" w:hAnsi="Times New Roman"/>
          <w:color w:val="000000"/>
          <w:sz w:val="26"/>
          <w:szCs w:val="26"/>
          <w:lang w:bidi="ru-RU"/>
        </w:rPr>
        <w:t xml:space="preserve">В соответствии с "Типовой моделью угроз безопасности персональных данных, обрабатываемых в распределенных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имеющих подключение к сетям общего пользования и (или) международного информационного обмена" (п. 6.6 Базовой модели угроз безопасности персональных данных при их обработке в информационных системах персональных данных, утвержденной заместителем директора ФСТЭК России 15 февраля 2008 г.), для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можно рассматривать следующие угрозы, реализуемые с использованием протоколов межсетевого</w:t>
      </w:r>
      <w:proofErr w:type="gramEnd"/>
      <w:r w:rsidRPr="006926D8">
        <w:rPr>
          <w:rFonts w:ascii="Times New Roman" w:hAnsi="Times New Roman"/>
          <w:color w:val="000000"/>
          <w:sz w:val="26"/>
          <w:szCs w:val="26"/>
          <w:lang w:bidi="ru-RU"/>
        </w:rPr>
        <w:t xml:space="preserve"> взаимодействия:</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угроза "Анализ сетевого трафика" с перехватом передаваемой из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принимаемой из внешних сетей информации;</w:t>
      </w:r>
    </w:p>
    <w:p w:rsidR="006926D8" w:rsidRPr="006926D8" w:rsidRDefault="006926D8" w:rsidP="00BE061C">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угрозы сканирования, направленные на выявление типа или типов используемых операционных систем, сетевых адресов рабочих станций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топологии сети, открытых портов и служб, открытых соединений и др.;</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lastRenderedPageBreak/>
        <w:t xml:space="preserve"> угрозы выявления паролей по сети; - угрозы навязывание ложного маршрута сети;</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угрозы подмены доверенного объекта в сети; - угрозы внедрения ложного объекта как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так и во внешних сетях;</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угрозы типа "Отказ в обслуживании"; - угрозы удаленного запуска приложений;</w:t>
      </w:r>
    </w:p>
    <w:p w:rsidR="006926D8" w:rsidRPr="006926D8" w:rsidRDefault="006926D8" w:rsidP="00BE061C">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угрозы внедрения по сети вредоносных программ.</w:t>
      </w:r>
    </w:p>
    <w:p w:rsidR="006926D8" w:rsidRPr="006926D8" w:rsidRDefault="006926D8" w:rsidP="00BE061C">
      <w:pPr>
        <w:widowControl w:val="0"/>
        <w:spacing w:line="322" w:lineRule="exac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Угроза "Анализ сетевого трафика"</w:t>
      </w:r>
    </w:p>
    <w:p w:rsidR="006926D8" w:rsidRPr="006926D8" w:rsidRDefault="006926D8" w:rsidP="00BE061C">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Эта угроза реализуется с помощью специальной программы</w:t>
      </w:r>
      <w:r w:rsidR="00DF0F14">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 xml:space="preserve">анализатора пакетов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sniffer</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изучает логику работы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 то есть </w:t>
      </w:r>
      <w:proofErr w:type="gramStart"/>
      <w:r w:rsidRPr="006926D8">
        <w:rPr>
          <w:rFonts w:ascii="Times New Roman" w:hAnsi="Times New Roman"/>
          <w:color w:val="000000"/>
          <w:sz w:val="26"/>
          <w:szCs w:val="26"/>
          <w:lang w:bidi="ru-RU"/>
        </w:rPr>
        <w:t>стремится</w:t>
      </w:r>
      <w:proofErr w:type="gramEnd"/>
      <w:r w:rsidRPr="006926D8">
        <w:rPr>
          <w:rFonts w:ascii="Times New Roman" w:hAnsi="Times New Roman"/>
          <w:color w:val="000000"/>
          <w:sz w:val="26"/>
          <w:szCs w:val="26"/>
          <w:lang w:bidi="ru-RU"/>
        </w:rPr>
        <w:t xml:space="preserve"> получить однозначное соответствие событий, происходящих в системе, и команд, пересылаемых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перехватывает поток передаваемых данных, которыми обмениваются компоненты сетевой операционной системы, для извлечения конфиденциальной или идентификационной информации (например, статических паролей пользователей для доступа к удаленным хостам по протоколам </w:t>
      </w:r>
      <w:r w:rsidRPr="006926D8">
        <w:rPr>
          <w:rFonts w:ascii="Times New Roman" w:hAnsi="Times New Roman"/>
          <w:color w:val="000000"/>
          <w:sz w:val="26"/>
          <w:szCs w:val="26"/>
          <w:lang w:val="en-US" w:eastAsia="en-US" w:bidi="en-US"/>
        </w:rPr>
        <w:t>FTP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w:t>
      </w:r>
      <w:r w:rsidRPr="006926D8">
        <w:rPr>
          <w:rFonts w:ascii="Times New Roman" w:hAnsi="Times New Roman"/>
          <w:color w:val="000000"/>
          <w:sz w:val="26"/>
          <w:szCs w:val="26"/>
          <w:lang w:val="en-US" w:eastAsia="en-US" w:bidi="en-US"/>
        </w:rPr>
        <w:t>TELNET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не предусматривающих шифрование), ее подмены, модификации и т.п.</w:t>
      </w:r>
    </w:p>
    <w:p w:rsidR="00DF0F14" w:rsidRDefault="006926D8" w:rsidP="00DF0F14">
      <w:pPr>
        <w:widowControl w:val="0"/>
        <w:spacing w:line="322" w:lineRule="exact"/>
        <w:ind w:left="20" w:right="20" w:firstLine="688"/>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Перехват в пределах контролируемой зоны внешними нарушителями</w:t>
      </w:r>
      <w:r w:rsidR="00DF0F14">
        <w:rPr>
          <w:rFonts w:ascii="Times New Roman" w:hAnsi="Times New Roman"/>
          <w:i/>
          <w:iCs/>
          <w:color w:val="000000"/>
          <w:sz w:val="26"/>
          <w:szCs w:val="26"/>
          <w:lang w:bidi="ru-RU"/>
        </w:rPr>
        <w:t>.</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w:t>
      </w:r>
    </w:p>
    <w:p w:rsidR="00DF0F14"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Угроза </w:t>
      </w:r>
      <w:r w:rsidR="00DF0F14">
        <w:rPr>
          <w:rFonts w:ascii="Times New Roman" w:hAnsi="Times New Roman"/>
          <w:i/>
          <w:iCs/>
          <w:color w:val="000000"/>
          <w:sz w:val="26"/>
          <w:szCs w:val="26"/>
          <w:lang w:bidi="ru-RU"/>
        </w:rPr>
        <w:t>«</w:t>
      </w:r>
      <w:r w:rsidRPr="006926D8">
        <w:rPr>
          <w:rFonts w:ascii="Times New Roman" w:hAnsi="Times New Roman"/>
          <w:i/>
          <w:iCs/>
          <w:color w:val="000000"/>
          <w:sz w:val="26"/>
          <w:szCs w:val="26"/>
          <w:lang w:bidi="ru-RU"/>
        </w:rPr>
        <w:t>сканирование сети</w:t>
      </w:r>
      <w:r w:rsidR="00DF0F14">
        <w:rPr>
          <w:rFonts w:ascii="Times New Roman" w:hAnsi="Times New Roman"/>
          <w:i/>
          <w:iCs/>
          <w:color w:val="000000"/>
          <w:sz w:val="26"/>
          <w:szCs w:val="26"/>
          <w:lang w:bidi="ru-RU"/>
        </w:rPr>
        <w:t>».</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Сущность процесса реализации угрозы заключается в передаче запросов сетевым службам хостов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анализе ответов от них. Цель - выявление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DF0F14" w:rsidRDefault="006926D8" w:rsidP="00DF0F14">
      <w:pPr>
        <w:widowControl w:val="0"/>
        <w:spacing w:line="322" w:lineRule="exact"/>
        <w:ind w:left="20" w:right="20" w:firstLine="688"/>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Угроза выявления паролей</w:t>
      </w:r>
      <w:r w:rsidR="00DF0F14">
        <w:rPr>
          <w:rFonts w:ascii="Times New Roman" w:hAnsi="Times New Roman"/>
          <w:i/>
          <w:iCs/>
          <w:color w:val="000000"/>
          <w:sz w:val="26"/>
          <w:szCs w:val="26"/>
          <w:lang w:bidi="ru-RU"/>
        </w:rPr>
        <w:t>.</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w:t>
      </w:r>
    </w:p>
    <w:p w:rsidR="006926D8" w:rsidRPr="006926D8" w:rsidRDefault="006926D8" w:rsidP="00BE061C">
      <w:pPr>
        <w:widowControl w:val="0"/>
        <w:spacing w:line="322" w:lineRule="exact"/>
        <w:ind w:left="20" w:right="20" w:firstLine="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пароля, подмена доверенного объекта сети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IP</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spoofing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перехват пакетов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sniffing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В основном для реализации угрозы используются специальные программы, которые пытаются получить доступ хосту путем последовательного подбора паролей. В случае успеха, злоумышленник может создать для себя </w:t>
      </w:r>
      <w:r w:rsidR="00DF0F14">
        <w:rPr>
          <w:rFonts w:ascii="Times New Roman" w:hAnsi="Times New Roman"/>
          <w:color w:val="000000"/>
          <w:sz w:val="26"/>
          <w:szCs w:val="26"/>
          <w:lang w:bidi="ru-RU"/>
        </w:rPr>
        <w:t>«</w:t>
      </w:r>
      <w:r w:rsidRPr="006926D8">
        <w:rPr>
          <w:rFonts w:ascii="Times New Roman" w:hAnsi="Times New Roman"/>
          <w:color w:val="000000"/>
          <w:sz w:val="26"/>
          <w:szCs w:val="26"/>
          <w:lang w:bidi="ru-RU"/>
        </w:rPr>
        <w:t>проход</w:t>
      </w:r>
      <w:r w:rsidR="00DF0F14">
        <w:rPr>
          <w:rFonts w:ascii="Times New Roman" w:hAnsi="Times New Roman"/>
          <w:color w:val="000000"/>
          <w:sz w:val="26"/>
          <w:szCs w:val="26"/>
          <w:lang w:bidi="ru-RU"/>
        </w:rPr>
        <w:t>»</w:t>
      </w:r>
      <w:r w:rsidRPr="006926D8">
        <w:rPr>
          <w:rFonts w:ascii="Times New Roman" w:hAnsi="Times New Roman"/>
          <w:color w:val="000000"/>
          <w:sz w:val="26"/>
          <w:szCs w:val="26"/>
          <w:lang w:bidi="ru-RU"/>
        </w:rPr>
        <w:t xml:space="preserve"> для будущего доступа, который будет действовать, даже если на хосте </w:t>
      </w:r>
      <w:r w:rsidRPr="006926D8">
        <w:rPr>
          <w:rFonts w:ascii="Times New Roman" w:hAnsi="Times New Roman"/>
          <w:color w:val="000000"/>
          <w:sz w:val="26"/>
          <w:szCs w:val="26"/>
          <w:lang w:bidi="ru-RU"/>
        </w:rPr>
        <w:lastRenderedPageBreak/>
        <w:t>изменить пароль доступа.</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DF0F14"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i/>
          <w:iCs/>
          <w:color w:val="000000"/>
          <w:sz w:val="26"/>
          <w:szCs w:val="26"/>
          <w:lang w:bidi="ru-RU"/>
        </w:rPr>
        <w:t>Угрозы навязывание ложного маршрута сети</w:t>
      </w:r>
      <w:r w:rsidR="00DF0F14">
        <w:rPr>
          <w:rFonts w:ascii="Times New Roman" w:hAnsi="Times New Roman"/>
          <w:i/>
          <w:iCs/>
          <w:color w:val="000000"/>
          <w:sz w:val="26"/>
          <w:szCs w:val="26"/>
          <w:lang w:bidi="ru-RU"/>
        </w:rPr>
        <w:t xml:space="preserve"> д</w:t>
      </w:r>
      <w:r w:rsidRPr="006926D8">
        <w:rPr>
          <w:rFonts w:ascii="Times New Roman" w:hAnsi="Times New Roman"/>
          <w:color w:val="000000"/>
          <w:sz w:val="26"/>
          <w:szCs w:val="26"/>
          <w:lang w:bidi="ru-RU"/>
        </w:rPr>
        <w:t>анная угроза реализуется одним из двух способов:</w:t>
      </w:r>
      <w:r w:rsidRPr="006926D8">
        <w:rPr>
          <w:rFonts w:ascii="Times New Roman" w:hAnsi="Times New Roman"/>
          <w:color w:val="000000"/>
          <w:sz w:val="26"/>
          <w:szCs w:val="26"/>
          <w:lang w:bidi="ru-RU"/>
        </w:rPr>
        <w:tab/>
      </w:r>
    </w:p>
    <w:p w:rsidR="006926D8" w:rsidRPr="006926D8" w:rsidRDefault="00DF0F14" w:rsidP="00DF0F14">
      <w:pPr>
        <w:widowControl w:val="0"/>
        <w:spacing w:line="322" w:lineRule="exact"/>
        <w:ind w:left="20" w:firstLine="688"/>
        <w:rPr>
          <w:rFonts w:ascii="Times New Roman" w:hAnsi="Times New Roman"/>
          <w:color w:val="000000"/>
          <w:sz w:val="26"/>
          <w:szCs w:val="26"/>
          <w:lang w:bidi="ru-RU"/>
        </w:rPr>
      </w:pPr>
      <w:r>
        <w:rPr>
          <w:rFonts w:ascii="Times New Roman" w:hAnsi="Times New Roman"/>
          <w:color w:val="000000"/>
          <w:sz w:val="26"/>
          <w:szCs w:val="26"/>
          <w:lang w:bidi="ru-RU"/>
        </w:rPr>
        <w:t>- п</w:t>
      </w:r>
      <w:r w:rsidR="006926D8" w:rsidRPr="006926D8">
        <w:rPr>
          <w:rFonts w:ascii="Times New Roman" w:hAnsi="Times New Roman"/>
          <w:color w:val="000000"/>
          <w:sz w:val="26"/>
          <w:szCs w:val="26"/>
          <w:lang w:bidi="ru-RU"/>
        </w:rPr>
        <w:t>утем</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 xml:space="preserve">внутрисегментного или межсегментного навязывания. Возможность навязывания ложного маршрута обусловлена недостатками, присущими алгоритмам маршрутизации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w:t>
      </w:r>
      <w:proofErr w:type="spellStart"/>
      <w:r w:rsidR="006926D8" w:rsidRPr="006926D8">
        <w:rPr>
          <w:rFonts w:ascii="Times New Roman" w:hAnsi="Times New Roman"/>
          <w:color w:val="000000"/>
          <w:sz w:val="26"/>
          <w:szCs w:val="26"/>
          <w:lang w:bidi="ru-RU"/>
        </w:rPr>
        <w:t>ИСПДн</w:t>
      </w:r>
      <w:proofErr w:type="spellEnd"/>
      <w:r w:rsidR="006926D8" w:rsidRPr="006926D8">
        <w:rPr>
          <w:rFonts w:ascii="Times New Roman" w:hAnsi="Times New Roman"/>
          <w:color w:val="000000"/>
          <w:sz w:val="26"/>
          <w:szCs w:val="26"/>
          <w:lang w:bidi="ru-RU"/>
        </w:rPr>
        <w:t xml:space="preserve">. Реализации угрозы основывается на несанкционированном использовании протоколов маршрутизации </w:t>
      </w:r>
      <w:r w:rsidR="006926D8" w:rsidRPr="006926D8">
        <w:rPr>
          <w:rFonts w:ascii="Times New Roman" w:hAnsi="Times New Roman"/>
          <w:color w:val="000000"/>
          <w:sz w:val="26"/>
          <w:szCs w:val="26"/>
          <w:lang w:eastAsia="en-US" w:bidi="en-US"/>
        </w:rPr>
        <w:t>(</w:t>
      </w:r>
      <w:r w:rsidR="006926D8" w:rsidRPr="006926D8">
        <w:rPr>
          <w:rFonts w:ascii="Times New Roman" w:hAnsi="Times New Roman"/>
          <w:color w:val="000000"/>
          <w:sz w:val="26"/>
          <w:szCs w:val="26"/>
          <w:lang w:val="en-US" w:eastAsia="en-US" w:bidi="en-US"/>
        </w:rPr>
        <w:t>RIP</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val="en-US" w:eastAsia="en-US" w:bidi="en-US"/>
        </w:rPr>
        <w:t>OSPF</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val="en-US" w:eastAsia="en-US" w:bidi="en-US"/>
        </w:rPr>
        <w:t>LSP</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bidi="ru-RU"/>
        </w:rPr>
        <w:t xml:space="preserve">и управления сетью </w:t>
      </w:r>
      <w:r w:rsidR="006926D8" w:rsidRPr="006926D8">
        <w:rPr>
          <w:rFonts w:ascii="Times New Roman" w:hAnsi="Times New Roman"/>
          <w:color w:val="000000"/>
          <w:sz w:val="26"/>
          <w:szCs w:val="26"/>
          <w:lang w:eastAsia="en-US" w:bidi="en-US"/>
        </w:rPr>
        <w:t>(</w:t>
      </w:r>
      <w:r w:rsidR="006926D8" w:rsidRPr="006926D8">
        <w:rPr>
          <w:rFonts w:ascii="Times New Roman" w:hAnsi="Times New Roman"/>
          <w:color w:val="000000"/>
          <w:sz w:val="26"/>
          <w:szCs w:val="26"/>
          <w:lang w:val="en-US" w:eastAsia="en-US" w:bidi="en-US"/>
        </w:rPr>
        <w:t>ICMP</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val="en-US" w:eastAsia="en-US" w:bidi="en-US"/>
        </w:rPr>
        <w:t>SNMP</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bidi="ru-RU"/>
        </w:rPr>
        <w:t>для внесения изменений в маршрутно-адресные таблицы. При этом нарушителю необходимо послать от имени сетевого управляющего устройства (например, маршрутизатора) управляющее сообщение.</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DF0F14">
      <w:pPr>
        <w:widowControl w:val="0"/>
        <w:spacing w:line="322" w:lineRule="exact"/>
        <w:ind w:firstLine="708"/>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Угрозы подмены доверенного объекта</w:t>
      </w:r>
      <w:r w:rsidR="00DF0F14">
        <w:rPr>
          <w:rFonts w:ascii="Times New Roman" w:hAnsi="Times New Roman"/>
          <w:i/>
          <w:iCs/>
          <w:color w:val="000000"/>
          <w:sz w:val="26"/>
          <w:szCs w:val="26"/>
          <w:lang w:bidi="ru-RU"/>
        </w:rPr>
        <w:t>.</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Такая угроза эффективно реализуется в системах, в которых применяются нестойкие алгоритмы идентификац</w:t>
      </w:r>
      <w:proofErr w:type="gramStart"/>
      <w:r w:rsidRPr="006926D8">
        <w:rPr>
          <w:rFonts w:ascii="Times New Roman" w:hAnsi="Times New Roman"/>
          <w:color w:val="000000"/>
          <w:sz w:val="26"/>
          <w:szCs w:val="26"/>
          <w:lang w:bidi="ru-RU"/>
        </w:rPr>
        <w:t>ии и ау</w:t>
      </w:r>
      <w:proofErr w:type="gramEnd"/>
      <w:r w:rsidRPr="006926D8">
        <w:rPr>
          <w:rFonts w:ascii="Times New Roman" w:hAnsi="Times New Roman"/>
          <w:color w:val="000000"/>
          <w:sz w:val="26"/>
          <w:szCs w:val="26"/>
          <w:lang w:bidi="ru-RU"/>
        </w:rPr>
        <w:t>тентификации хостов, пользователей и т.д. Под доверенным объектом понимается объект сети (компьютер, межсетевой экран, маршрутизатор и т.п.), легально подключенный к серверу.</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Могут быть выделены две разновидности процесса реализации указанной угрозы: с установлением и без установления виртуального соединения.</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Процесс реализации с установлением виртуального соединения состоит в присвоении прав доверенного субъекта взаимодействия, что позволяет нарушителю вести сеанс работы с объектом сети от имени доверенного субъекта. Реализация угрозы данного типа требует преодоления системы идентификации и аутентификации сообщений (например, атака </w:t>
      </w:r>
      <w:proofErr w:type="spellStart"/>
      <w:r w:rsidRPr="006926D8">
        <w:rPr>
          <w:rFonts w:ascii="Times New Roman" w:hAnsi="Times New Roman"/>
          <w:color w:val="000000"/>
          <w:sz w:val="26"/>
          <w:szCs w:val="26"/>
          <w:lang w:val="en-US" w:eastAsia="en-US" w:bidi="en-US"/>
        </w:rPr>
        <w:t>rsh</w:t>
      </w:r>
      <w:proofErr w:type="spellEnd"/>
      <w:r w:rsidRPr="006926D8">
        <w:rPr>
          <w:rFonts w:ascii="Times New Roman" w:hAnsi="Times New Roman"/>
          <w:color w:val="000000"/>
          <w:sz w:val="26"/>
          <w:szCs w:val="26"/>
          <w:lang w:bidi="ru-RU"/>
        </w:rPr>
        <w:t xml:space="preserve">-службы </w:t>
      </w:r>
      <w:r w:rsidRPr="006926D8">
        <w:rPr>
          <w:rFonts w:ascii="Times New Roman" w:hAnsi="Times New Roman"/>
          <w:color w:val="000000"/>
          <w:sz w:val="26"/>
          <w:szCs w:val="26"/>
          <w:lang w:val="en-US" w:eastAsia="en-US" w:bidi="en-US"/>
        </w:rPr>
        <w:t>UNIX</w:t>
      </w:r>
      <w:r w:rsidRPr="006926D8">
        <w:rPr>
          <w:rFonts w:ascii="Times New Roman" w:hAnsi="Times New Roman"/>
          <w:color w:val="000000"/>
          <w:sz w:val="26"/>
          <w:szCs w:val="26"/>
          <w:lang w:bidi="ru-RU"/>
        </w:rPr>
        <w:t>-хоста).</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маршрутизаторов) об изменении маршрутно-адресных данных.</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результате реализации угрозы нарушитель получает права доступа к техническому средству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 цели угроз.</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DF0F14">
      <w:pPr>
        <w:widowControl w:val="0"/>
        <w:spacing w:line="322" w:lineRule="exact"/>
        <w:ind w:right="20" w:firstLine="708"/>
        <w:rPr>
          <w:rFonts w:ascii="Times New Roman" w:hAnsi="Times New Roman"/>
          <w:color w:val="000000"/>
          <w:sz w:val="26"/>
          <w:szCs w:val="26"/>
          <w:lang w:bidi="ru-RU"/>
        </w:rPr>
      </w:pPr>
      <w:r w:rsidRPr="006926D8">
        <w:rPr>
          <w:rFonts w:ascii="Times New Roman" w:hAnsi="Times New Roman"/>
          <w:i/>
          <w:iCs/>
          <w:color w:val="000000"/>
          <w:sz w:val="26"/>
          <w:szCs w:val="26"/>
          <w:lang w:bidi="ru-RU"/>
        </w:rPr>
        <w:t>Внедрение ложного объекта сети</w:t>
      </w:r>
      <w:r w:rsidR="00DF0F14">
        <w:rPr>
          <w:rFonts w:ascii="Times New Roman" w:hAnsi="Times New Roman"/>
          <w:i/>
          <w:iCs/>
          <w:color w:val="000000"/>
          <w:sz w:val="26"/>
          <w:szCs w:val="26"/>
          <w:lang w:bidi="ru-RU"/>
        </w:rPr>
        <w:t>.</w:t>
      </w: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 xml:space="preserve">Эта угроза основана на использовании недостатков алгоритмов удаленного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w:t>
      </w:r>
      <w:r w:rsidRPr="006926D8">
        <w:rPr>
          <w:rFonts w:ascii="Times New Roman" w:hAnsi="Times New Roman"/>
          <w:color w:val="000000"/>
          <w:sz w:val="26"/>
          <w:szCs w:val="26"/>
          <w:lang w:val="en-US" w:eastAsia="en-US" w:bidi="en-US"/>
        </w:rPr>
        <w:t>SAP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в сетях </w:t>
      </w:r>
      <w:r w:rsidRPr="006926D8">
        <w:rPr>
          <w:rFonts w:ascii="Times New Roman" w:hAnsi="Times New Roman"/>
          <w:color w:val="000000"/>
          <w:sz w:val="26"/>
          <w:szCs w:val="26"/>
          <w:lang w:val="en-US" w:eastAsia="en-US" w:bidi="en-US"/>
        </w:rPr>
        <w:t>Novell</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NetWare</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ARP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DNS</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WINS</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в сетях со стеком протоколов TCP/IP), заключающиеся в передаче по сети специальных запросов и получении на них ответов с искомой информацией. При этом существует возможность перехвата нарушителем поискового запроса и выдачи на него ложного ответа, использование которого приведет к требуемому </w:t>
      </w:r>
      <w:r w:rsidRPr="006926D8">
        <w:rPr>
          <w:rFonts w:ascii="Times New Roman" w:hAnsi="Times New Roman"/>
          <w:color w:val="000000"/>
          <w:sz w:val="26"/>
          <w:szCs w:val="26"/>
          <w:lang w:bidi="ru-RU"/>
        </w:rPr>
        <w:lastRenderedPageBreak/>
        <w:t>изменению маршрутно-адресных данных. В дальнейшем весь поток информации, ассоциированный с объектом-жертвой, будет проходить через ложный объект сети.</w:t>
      </w:r>
    </w:p>
    <w:p w:rsidR="00DF0F14"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Угрозы типа </w:t>
      </w:r>
      <w:r w:rsidR="00DF0F14">
        <w:rPr>
          <w:rFonts w:ascii="Times New Roman" w:hAnsi="Times New Roman"/>
          <w:i/>
          <w:iCs/>
          <w:color w:val="000000"/>
          <w:sz w:val="26"/>
          <w:szCs w:val="26"/>
          <w:lang w:bidi="ru-RU"/>
        </w:rPr>
        <w:t>«</w:t>
      </w:r>
      <w:r w:rsidRPr="006926D8">
        <w:rPr>
          <w:rFonts w:ascii="Times New Roman" w:hAnsi="Times New Roman"/>
          <w:i/>
          <w:iCs/>
          <w:color w:val="000000"/>
          <w:sz w:val="26"/>
          <w:szCs w:val="26"/>
          <w:lang w:bidi="ru-RU"/>
        </w:rPr>
        <w:t>Отказ в обслуживании</w:t>
      </w:r>
      <w:r w:rsidR="00DF0F14">
        <w:rPr>
          <w:rFonts w:ascii="Times New Roman" w:hAnsi="Times New Roman"/>
          <w:i/>
          <w:iCs/>
          <w:color w:val="000000"/>
          <w:sz w:val="26"/>
          <w:szCs w:val="26"/>
          <w:lang w:bidi="ru-RU"/>
        </w:rPr>
        <w:t>»</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6926D8" w:rsidRPr="006926D8" w:rsidRDefault="006926D8" w:rsidP="00DF0F14">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Могут быть выделены несколько разновидностей таких угроз:</w:t>
      </w:r>
    </w:p>
    <w:p w:rsidR="006926D8" w:rsidRPr="006926D8" w:rsidRDefault="006926D8" w:rsidP="00DF0F14">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скрытый отказ в обслуживании, вызванный привлечением части ресурсов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на обработку пакетов, передаваемых злоумышленником со снижением пропускной способности каналов связи, производительности сетевых устройств, нарушением требований к времени обработки запросов. Примерами реализации угроз подобного рода могут служить: направленный шторм </w:t>
      </w:r>
      <w:proofErr w:type="gramStart"/>
      <w:r w:rsidRPr="006926D8">
        <w:rPr>
          <w:rFonts w:ascii="Times New Roman" w:hAnsi="Times New Roman"/>
          <w:color w:val="000000"/>
          <w:sz w:val="26"/>
          <w:szCs w:val="26"/>
          <w:lang w:bidi="ru-RU"/>
        </w:rPr>
        <w:t>эхо-запросов</w:t>
      </w:r>
      <w:proofErr w:type="gramEnd"/>
      <w:r w:rsidRPr="006926D8">
        <w:rPr>
          <w:rFonts w:ascii="Times New Roman" w:hAnsi="Times New Roman"/>
          <w:color w:val="000000"/>
          <w:sz w:val="26"/>
          <w:szCs w:val="26"/>
          <w:lang w:bidi="ru-RU"/>
        </w:rPr>
        <w:t xml:space="preserve"> по протоколу </w:t>
      </w:r>
      <w:r w:rsidRPr="006926D8">
        <w:rPr>
          <w:rFonts w:ascii="Times New Roman" w:hAnsi="Times New Roman"/>
          <w:color w:val="000000"/>
          <w:sz w:val="26"/>
          <w:szCs w:val="26"/>
          <w:lang w:val="en-US" w:eastAsia="en-US" w:bidi="en-US"/>
        </w:rPr>
        <w:t>ICMP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Ping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flooding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шторм запросов на установление </w:t>
      </w:r>
      <w:r w:rsidRPr="006926D8">
        <w:rPr>
          <w:rFonts w:ascii="Times New Roman" w:hAnsi="Times New Roman"/>
          <w:color w:val="000000"/>
          <w:sz w:val="26"/>
          <w:szCs w:val="26"/>
          <w:lang w:val="en-US" w:eastAsia="en-US" w:bidi="en-US"/>
        </w:rPr>
        <w:t>TCP</w:t>
      </w:r>
      <w:r w:rsidRPr="006926D8">
        <w:rPr>
          <w:rFonts w:ascii="Times New Roman" w:hAnsi="Times New Roman"/>
          <w:color w:val="000000"/>
          <w:sz w:val="26"/>
          <w:szCs w:val="26"/>
          <w:lang w:bidi="ru-RU"/>
        </w:rPr>
        <w:t xml:space="preserve">-соединений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SYN</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flooding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шторм запросов к </w:t>
      </w:r>
      <w:r w:rsidRPr="006926D8">
        <w:rPr>
          <w:rFonts w:ascii="Times New Roman" w:hAnsi="Times New Roman"/>
          <w:color w:val="000000"/>
          <w:sz w:val="26"/>
          <w:szCs w:val="26"/>
          <w:lang w:val="en-US" w:eastAsia="en-US" w:bidi="en-US"/>
        </w:rPr>
        <w:t>FTP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серверу;</w:t>
      </w:r>
    </w:p>
    <w:p w:rsidR="006926D8" w:rsidRPr="006926D8" w:rsidRDefault="006926D8" w:rsidP="00DF0F14">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eastAsia="en-US" w:bidi="en-US"/>
        </w:rPr>
        <w:t xml:space="preserve"> </w:t>
      </w:r>
      <w:proofErr w:type="gramStart"/>
      <w:r w:rsidRPr="006926D8">
        <w:rPr>
          <w:rFonts w:ascii="Times New Roman" w:hAnsi="Times New Roman"/>
          <w:color w:val="000000"/>
          <w:sz w:val="26"/>
          <w:szCs w:val="26"/>
          <w:lang w:bidi="ru-RU"/>
        </w:rPr>
        <w:t xml:space="preserve">явный отказ в обслуживании, вызванный исчерпанием ресурсов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через сеть из-за недоступности среды передачи, либо получают отказ в обслуживании ввиду переполнения очередей запросов, дискового пространства памяти и т.д.</w:t>
      </w:r>
      <w:proofErr w:type="gramEnd"/>
      <w:r w:rsidRPr="006926D8">
        <w:rPr>
          <w:rFonts w:ascii="Times New Roman" w:hAnsi="Times New Roman"/>
          <w:color w:val="000000"/>
          <w:sz w:val="26"/>
          <w:szCs w:val="26"/>
          <w:lang w:bidi="ru-RU"/>
        </w:rPr>
        <w:t xml:space="preserve"> Примерами угроз данного типа могут служить шторм широковещательных </w:t>
      </w:r>
      <w:r w:rsidRPr="006926D8">
        <w:rPr>
          <w:rFonts w:ascii="Times New Roman" w:hAnsi="Times New Roman"/>
          <w:color w:val="000000"/>
          <w:sz w:val="26"/>
          <w:szCs w:val="26"/>
          <w:lang w:val="en-US" w:eastAsia="en-US" w:bidi="en-US"/>
        </w:rPr>
        <w:t>ICMP</w:t>
      </w:r>
      <w:r w:rsidRPr="006926D8">
        <w:rPr>
          <w:rFonts w:ascii="Times New Roman" w:hAnsi="Times New Roman"/>
          <w:color w:val="000000"/>
          <w:sz w:val="26"/>
          <w:szCs w:val="26"/>
          <w:lang w:bidi="ru-RU"/>
        </w:rPr>
        <w:t xml:space="preserve">-эхо-запросов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Smurf</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направленный шторм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SYN</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flooding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шторм сообщений почтовому серверу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Spam</w:t>
      </w:r>
      <w:r w:rsidRPr="006926D8">
        <w:rPr>
          <w:rFonts w:ascii="Times New Roman" w:hAnsi="Times New Roman"/>
          <w:color w:val="000000"/>
          <w:sz w:val="26"/>
          <w:szCs w:val="26"/>
          <w:lang w:eastAsia="en-US" w:bidi="en-US"/>
        </w:rPr>
        <w:t>);</w:t>
      </w:r>
    </w:p>
    <w:p w:rsidR="006926D8" w:rsidRPr="006926D8" w:rsidRDefault="006926D8" w:rsidP="00DF0F14">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явный отказ в обслуживании, вызванный нарушением логической связности между техническим средствами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при передаче нарушителем управляющих сообщений от имени сетевых устройств, приводящих к изменению маршрутно-адресных данных (например, </w:t>
      </w:r>
      <w:r w:rsidRPr="006926D8">
        <w:rPr>
          <w:rFonts w:ascii="Times New Roman" w:hAnsi="Times New Roman"/>
          <w:color w:val="000000"/>
          <w:sz w:val="26"/>
          <w:szCs w:val="26"/>
          <w:lang w:val="en-US" w:eastAsia="en-US" w:bidi="en-US"/>
        </w:rPr>
        <w:t>ICMP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Redirect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Host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DNS</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flooding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или идентификационной и </w:t>
      </w:r>
      <w:proofErr w:type="spellStart"/>
      <w:r w:rsidRPr="006926D8">
        <w:rPr>
          <w:rFonts w:ascii="Times New Roman" w:hAnsi="Times New Roman"/>
          <w:color w:val="000000"/>
          <w:sz w:val="26"/>
          <w:szCs w:val="26"/>
          <w:lang w:bidi="ru-RU"/>
        </w:rPr>
        <w:t>аутентификационной</w:t>
      </w:r>
      <w:proofErr w:type="spellEnd"/>
      <w:r w:rsidRPr="006926D8">
        <w:rPr>
          <w:rFonts w:ascii="Times New Roman" w:hAnsi="Times New Roman"/>
          <w:color w:val="000000"/>
          <w:sz w:val="26"/>
          <w:szCs w:val="26"/>
          <w:lang w:bidi="ru-RU"/>
        </w:rPr>
        <w:t xml:space="preserve"> информации;</w:t>
      </w:r>
    </w:p>
    <w:p w:rsidR="006926D8" w:rsidRPr="006926D8" w:rsidRDefault="006926D8" w:rsidP="00DF0F14">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явный отказ в обслуживании, вызванный передачей злоумышленником пакетов с нестандартными атрибутами (угрозы типа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Land</w:t>
      </w:r>
      <w:r w:rsidRPr="006926D8">
        <w:rPr>
          <w:rFonts w:ascii="Times New Roman" w:hAnsi="Times New Roman"/>
          <w:color w:val="000000"/>
          <w:sz w:val="26"/>
          <w:szCs w:val="26"/>
          <w:lang w:eastAsia="en-US" w:bidi="en-US"/>
        </w:rPr>
        <w:t>", "</w:t>
      </w:r>
      <w:proofErr w:type="spellStart"/>
      <w:r w:rsidRPr="006926D8">
        <w:rPr>
          <w:rFonts w:ascii="Times New Roman" w:hAnsi="Times New Roman"/>
          <w:color w:val="000000"/>
          <w:sz w:val="26"/>
          <w:szCs w:val="26"/>
          <w:lang w:val="en-US" w:eastAsia="en-US" w:bidi="en-US"/>
        </w:rPr>
        <w:t>TearDrop</w:t>
      </w:r>
      <w:proofErr w:type="spellEnd"/>
      <w:r w:rsidRPr="006926D8">
        <w:rPr>
          <w:rFonts w:ascii="Times New Roman" w:hAnsi="Times New Roman"/>
          <w:color w:val="000000"/>
          <w:sz w:val="26"/>
          <w:szCs w:val="26"/>
          <w:lang w:eastAsia="en-US" w:bidi="en-US"/>
        </w:rPr>
        <w:t>", "</w:t>
      </w:r>
      <w:r w:rsidRPr="006926D8">
        <w:rPr>
          <w:rFonts w:ascii="Times New Roman" w:hAnsi="Times New Roman"/>
          <w:color w:val="000000"/>
          <w:sz w:val="26"/>
          <w:szCs w:val="26"/>
          <w:lang w:val="en-US" w:eastAsia="en-US" w:bidi="en-US"/>
        </w:rPr>
        <w:t>Bonk</w:t>
      </w:r>
      <w:r w:rsidRPr="006926D8">
        <w:rPr>
          <w:rFonts w:ascii="Times New Roman" w:hAnsi="Times New Roman"/>
          <w:color w:val="000000"/>
          <w:sz w:val="26"/>
          <w:szCs w:val="26"/>
          <w:lang w:eastAsia="en-US" w:bidi="en-US"/>
        </w:rPr>
        <w:t>", "</w:t>
      </w:r>
      <w:r w:rsidRPr="006926D8">
        <w:rPr>
          <w:rFonts w:ascii="Times New Roman" w:hAnsi="Times New Roman"/>
          <w:color w:val="000000"/>
          <w:sz w:val="26"/>
          <w:szCs w:val="26"/>
          <w:lang w:val="en-US" w:eastAsia="en-US" w:bidi="en-US"/>
        </w:rPr>
        <w:t>Nuke</w:t>
      </w:r>
      <w:r w:rsidRPr="006926D8">
        <w:rPr>
          <w:rFonts w:ascii="Times New Roman" w:hAnsi="Times New Roman"/>
          <w:color w:val="000000"/>
          <w:sz w:val="26"/>
          <w:szCs w:val="26"/>
          <w:lang w:eastAsia="en-US" w:bidi="en-US"/>
        </w:rPr>
        <w:t>", "</w:t>
      </w:r>
      <w:r w:rsidRPr="006926D8">
        <w:rPr>
          <w:rFonts w:ascii="Times New Roman" w:hAnsi="Times New Roman"/>
          <w:color w:val="000000"/>
          <w:sz w:val="26"/>
          <w:szCs w:val="26"/>
          <w:lang w:val="en-US" w:eastAsia="en-US" w:bidi="en-US"/>
        </w:rPr>
        <w:t>UDP</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bomb</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или имеющих длину, превышающую максимально допустимый размер (угроза типа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Ping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Death</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
    <w:p w:rsidR="006926D8" w:rsidRPr="006926D8" w:rsidRDefault="006926D8" w:rsidP="00DF0F14">
      <w:pPr>
        <w:widowControl w:val="0"/>
        <w:spacing w:line="322" w:lineRule="exact"/>
        <w:ind w:left="20" w:right="20" w:firstLine="547"/>
        <w:rPr>
          <w:rFonts w:ascii="Times New Roman" w:hAnsi="Times New Roman"/>
          <w:color w:val="000000"/>
          <w:sz w:val="26"/>
          <w:szCs w:val="26"/>
          <w:lang w:bidi="ru-RU"/>
        </w:rPr>
      </w:pPr>
      <w:proofErr w:type="gramStart"/>
      <w:r w:rsidRPr="006926D8">
        <w:rPr>
          <w:rFonts w:ascii="Times New Roman" w:hAnsi="Times New Roman"/>
          <w:color w:val="000000"/>
          <w:sz w:val="26"/>
          <w:szCs w:val="26"/>
          <w:lang w:bidi="ru-RU"/>
        </w:rPr>
        <w:t xml:space="preserve">Результатом реализации данной угрозы может стать нарушение работоспособности соответствующей службы предоставления удаленного доступа к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передача с одного адреса такого количества запросов на подключение к техническому средству в составе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которое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полная остановка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из-за невозможности системы</w:t>
      </w:r>
      <w:proofErr w:type="gramEnd"/>
      <w:r w:rsidRPr="006926D8">
        <w:rPr>
          <w:rFonts w:ascii="Times New Roman" w:hAnsi="Times New Roman"/>
          <w:color w:val="000000"/>
          <w:sz w:val="26"/>
          <w:szCs w:val="26"/>
          <w:lang w:bidi="ru-RU"/>
        </w:rPr>
        <w:t xml:space="preserve"> заниматься ничем другим, кроме обработки запросов.</w:t>
      </w:r>
    </w:p>
    <w:p w:rsidR="006926D8" w:rsidRPr="006926D8" w:rsidRDefault="006926D8" w:rsidP="00DF0F14">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lastRenderedPageBreak/>
        <w:t>Вероятность реализации угрозы - маловероятна.</w:t>
      </w:r>
    </w:p>
    <w:p w:rsidR="006926D8" w:rsidRPr="006926D8" w:rsidRDefault="006926D8" w:rsidP="00DF0F14">
      <w:pPr>
        <w:widowControl w:val="0"/>
        <w:spacing w:line="322" w:lineRule="exact"/>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Угрозы удаленного запуска приложений</w:t>
      </w:r>
    </w:p>
    <w:p w:rsidR="006926D8" w:rsidRPr="006926D8" w:rsidRDefault="006926D8" w:rsidP="00DF0F14">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Угроза заключается в стремлении запустить на хосте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различные предварительно внедренные вредоносные программы: программы-закладки, вирусы, "сетевые шпионы", основная цель которых - нарушение конфиденциальности, целостности, доступности информации и полный </w:t>
      </w:r>
      <w:proofErr w:type="gramStart"/>
      <w:r w:rsidRPr="006926D8">
        <w:rPr>
          <w:rFonts w:ascii="Times New Roman" w:hAnsi="Times New Roman"/>
          <w:color w:val="000000"/>
          <w:sz w:val="26"/>
          <w:szCs w:val="26"/>
          <w:lang w:bidi="ru-RU"/>
        </w:rPr>
        <w:t>контроль за</w:t>
      </w:r>
      <w:proofErr w:type="gramEnd"/>
      <w:r w:rsidRPr="006926D8">
        <w:rPr>
          <w:rFonts w:ascii="Times New Roman" w:hAnsi="Times New Roman"/>
          <w:color w:val="000000"/>
          <w:sz w:val="26"/>
          <w:szCs w:val="26"/>
          <w:lang w:bidi="ru-RU"/>
        </w:rPr>
        <w:t xml:space="preserve"> работой хоста. Кроме того, возможен несанкционированный запуск прикладных программ пользователей для несанкционированного получения необходимых нарушителю данных, для запуска управляемых прикладной программой процессов и др.</w:t>
      </w:r>
    </w:p>
    <w:p w:rsidR="006926D8" w:rsidRPr="006926D8" w:rsidRDefault="006926D8" w:rsidP="00DF0F14">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Выделяют три подкласса данных угроз:</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распространение файлов, содержащих несанкционированный исполняемый код;</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удаленный запуск приложения путем переполнения буфера приложений серверов;</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удаленный запуск приложения путем использования возможностей удаленного управления системой, предоставляемых скрытыми программными и аппаратными закладками, либо используемыми штатными средствами.</w:t>
      </w:r>
    </w:p>
    <w:p w:rsidR="006926D8" w:rsidRPr="006926D8" w:rsidRDefault="006926D8" w:rsidP="009111D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 документы, содержащие исполняемый код в виде элементов </w:t>
      </w:r>
      <w:r w:rsidRPr="006926D8">
        <w:rPr>
          <w:rFonts w:ascii="Times New Roman" w:hAnsi="Times New Roman"/>
          <w:color w:val="000000"/>
          <w:sz w:val="26"/>
          <w:szCs w:val="26"/>
          <w:lang w:val="en-US" w:eastAsia="en-US" w:bidi="en-US"/>
        </w:rPr>
        <w:t>ActiveX</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Java</w:t>
      </w:r>
      <w:r w:rsidRPr="006926D8">
        <w:rPr>
          <w:rFonts w:ascii="Times New Roman" w:hAnsi="Times New Roman"/>
          <w:color w:val="000000"/>
          <w:sz w:val="26"/>
          <w:szCs w:val="26"/>
          <w:lang w:bidi="ru-RU"/>
        </w:rPr>
        <w:t xml:space="preserve">-апплетов, интерпретируемых скриптов (например, тексты на </w:t>
      </w:r>
      <w:r w:rsidRPr="006926D8">
        <w:rPr>
          <w:rFonts w:ascii="Times New Roman" w:hAnsi="Times New Roman"/>
          <w:color w:val="000000"/>
          <w:sz w:val="26"/>
          <w:szCs w:val="26"/>
          <w:lang w:val="en-US" w:eastAsia="en-US" w:bidi="en-US"/>
        </w:rPr>
        <w:t>JavaScript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файлы, содержащие исполняемые коды программ. Для распространения файлов могут использоваться службы электронной почты, передачи файлов, сетевой файловой системы.</w:t>
      </w:r>
    </w:p>
    <w:p w:rsidR="006926D8" w:rsidRPr="006926D8" w:rsidRDefault="006926D8" w:rsidP="009111D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При угрозах второго подкласса используются недостатки программ, реализующих сетевые сервисы (в частности, отсутствие контроля за переполнением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границей буфера. Примером реализации такой угрозы может служить внедрение широко известного "вируса Морриса".</w:t>
      </w:r>
    </w:p>
    <w:p w:rsidR="006926D8" w:rsidRPr="006926D8" w:rsidRDefault="006926D8" w:rsidP="009111DB">
      <w:pPr>
        <w:widowControl w:val="0"/>
        <w:spacing w:line="322" w:lineRule="exact"/>
        <w:ind w:left="20" w:right="20" w:firstLine="547"/>
        <w:rPr>
          <w:rFonts w:ascii="Times New Roman" w:hAnsi="Times New Roman"/>
          <w:color w:val="000000"/>
          <w:sz w:val="26"/>
          <w:szCs w:val="26"/>
          <w:lang w:bidi="ru-RU"/>
        </w:rPr>
      </w:pPr>
      <w:proofErr w:type="gramStart"/>
      <w:r w:rsidRPr="006926D8">
        <w:rPr>
          <w:rFonts w:ascii="Times New Roman" w:hAnsi="Times New Roman"/>
          <w:color w:val="000000"/>
          <w:sz w:val="26"/>
          <w:szCs w:val="26"/>
          <w:lang w:bidi="ru-RU"/>
        </w:rPr>
        <w:t xml:space="preserve">При угрозах третьего подкласса нарушитель использует возможности удаленного управления системой, предоставляемые скрытыми компонентами (например, "троянскими" программами типа </w:t>
      </w:r>
      <w:r w:rsidRPr="006926D8">
        <w:rPr>
          <w:rFonts w:ascii="Times New Roman" w:hAnsi="Times New Roman"/>
          <w:color w:val="000000"/>
          <w:sz w:val="26"/>
          <w:szCs w:val="26"/>
          <w:lang w:val="en-US" w:eastAsia="en-US" w:bidi="en-US"/>
        </w:rPr>
        <w:t>Back</w:t>
      </w:r>
      <w:r w:rsidRPr="006926D8">
        <w:rPr>
          <w:rFonts w:ascii="Times New Roman" w:hAnsi="Times New Roman"/>
          <w:color w:val="000000"/>
          <w:sz w:val="26"/>
          <w:szCs w:val="26"/>
          <w:lang w:eastAsia="en-US" w:bidi="en-US"/>
        </w:rPr>
        <w:t>.</w:t>
      </w:r>
      <w:proofErr w:type="gramEnd"/>
      <w:r w:rsidRPr="006926D8">
        <w:rPr>
          <w:rFonts w:ascii="Times New Roman" w:hAnsi="Times New Roman"/>
          <w:color w:val="000000"/>
          <w:sz w:val="26"/>
          <w:szCs w:val="26"/>
          <w:lang w:eastAsia="en-US" w:bidi="en-US"/>
        </w:rPr>
        <w:t xml:space="preserve"> </w:t>
      </w:r>
      <w:proofErr w:type="gramStart"/>
      <w:r w:rsidRPr="006926D8">
        <w:rPr>
          <w:rFonts w:ascii="Times New Roman" w:hAnsi="Times New Roman"/>
          <w:color w:val="000000"/>
          <w:sz w:val="26"/>
          <w:szCs w:val="26"/>
          <w:lang w:val="en-US" w:eastAsia="en-US" w:bidi="en-US"/>
        </w:rPr>
        <w:t>Orifice</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Net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Bus</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либо штатными средствами управления и администрирования компьютерных сетей </w:t>
      </w:r>
      <w:r w:rsidRPr="006926D8">
        <w:rPr>
          <w:rFonts w:ascii="Times New Roman" w:hAnsi="Times New Roman"/>
          <w:color w:val="000000"/>
          <w:sz w:val="26"/>
          <w:szCs w:val="26"/>
          <w:lang w:eastAsia="en-US" w:bidi="en-US"/>
        </w:rPr>
        <w:t>(</w:t>
      </w:r>
      <w:proofErr w:type="spellStart"/>
      <w:r w:rsidRPr="006926D8">
        <w:rPr>
          <w:rFonts w:ascii="Times New Roman" w:hAnsi="Times New Roman"/>
          <w:color w:val="000000"/>
          <w:sz w:val="26"/>
          <w:szCs w:val="26"/>
          <w:lang w:val="en-US" w:eastAsia="en-US" w:bidi="en-US"/>
        </w:rPr>
        <w:t>Landesk</w:t>
      </w:r>
      <w:proofErr w:type="spellEnd"/>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Management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Suite</w:t>
      </w:r>
      <w:r w:rsidRPr="006926D8">
        <w:rPr>
          <w:rFonts w:ascii="Times New Roman" w:hAnsi="Times New Roman"/>
          <w:color w:val="000000"/>
          <w:sz w:val="26"/>
          <w:szCs w:val="26"/>
          <w:lang w:eastAsia="en-US" w:bidi="en-US"/>
        </w:rPr>
        <w:t xml:space="preserve">, </w:t>
      </w:r>
      <w:proofErr w:type="spellStart"/>
      <w:r w:rsidRPr="006926D8">
        <w:rPr>
          <w:rFonts w:ascii="Times New Roman" w:hAnsi="Times New Roman"/>
          <w:color w:val="000000"/>
          <w:sz w:val="26"/>
          <w:szCs w:val="26"/>
          <w:lang w:val="en-US" w:eastAsia="en-US" w:bidi="en-US"/>
        </w:rPr>
        <w:t>Managewise</w:t>
      </w:r>
      <w:proofErr w:type="spellEnd"/>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Back</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Orifice</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и т.п.).</w:t>
      </w:r>
      <w:proofErr w:type="gramEnd"/>
      <w:r w:rsidRPr="006926D8">
        <w:rPr>
          <w:rFonts w:ascii="Times New Roman" w:hAnsi="Times New Roman"/>
          <w:color w:val="000000"/>
          <w:sz w:val="26"/>
          <w:szCs w:val="26"/>
          <w:lang w:bidi="ru-RU"/>
        </w:rPr>
        <w:t xml:space="preserve"> В результате их использования удается добиться удаленного контроля над станцией в сети.</w:t>
      </w:r>
    </w:p>
    <w:p w:rsidR="006926D8" w:rsidRPr="006926D8" w:rsidRDefault="006926D8" w:rsidP="009111DB">
      <w:pPr>
        <w:widowControl w:val="0"/>
        <w:spacing w:line="322" w:lineRule="exact"/>
        <w:ind w:left="20" w:right="20" w:firstLine="220"/>
        <w:rPr>
          <w:rFonts w:ascii="Times New Roman" w:hAnsi="Times New Roman"/>
          <w:color w:val="000000"/>
          <w:sz w:val="26"/>
          <w:szCs w:val="26"/>
          <w:lang w:bidi="ru-RU"/>
        </w:rPr>
      </w:pPr>
      <w:r w:rsidRPr="006926D8">
        <w:rPr>
          <w:rFonts w:ascii="Times New Roman" w:hAnsi="Times New Roman"/>
          <w:color w:val="000000"/>
          <w:sz w:val="26"/>
          <w:szCs w:val="26"/>
          <w:lang w:bidi="ru-RU"/>
        </w:rPr>
        <w:t>В организации применяется политика ограниченного использования программ, удалённое управление запрещено, вероятность реализации угрозы маловероятна.</w:t>
      </w:r>
    </w:p>
    <w:p w:rsidR="009111DB" w:rsidRDefault="006926D8" w:rsidP="009111DB">
      <w:pPr>
        <w:widowControl w:val="0"/>
        <w:spacing w:line="322" w:lineRule="exact"/>
        <w:ind w:right="20"/>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Угрозы внедрения по сети вредоносных программ</w:t>
      </w:r>
      <w:r w:rsidR="009111DB">
        <w:rPr>
          <w:rFonts w:ascii="Times New Roman" w:hAnsi="Times New Roman"/>
          <w:b/>
          <w:bCs/>
          <w:color w:val="000000"/>
          <w:sz w:val="26"/>
          <w:szCs w:val="26"/>
          <w:lang w:bidi="ru-RU"/>
        </w:rPr>
        <w:t>.</w:t>
      </w:r>
    </w:p>
    <w:p w:rsidR="006926D8" w:rsidRPr="006926D8" w:rsidRDefault="006926D8" w:rsidP="009111DB">
      <w:pPr>
        <w:widowControl w:val="0"/>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К вредоносным программам, внедряемым по сети, относятся вирусы, которые для своего распространения активно используют протоколы и возможности локальных и глобальных сетей. Основным принципом работы сетевого вируса </w:t>
      </w:r>
      <w:r w:rsidRPr="006926D8">
        <w:rPr>
          <w:rFonts w:ascii="Times New Roman" w:hAnsi="Times New Roman"/>
          <w:color w:val="000000"/>
          <w:sz w:val="26"/>
          <w:szCs w:val="26"/>
          <w:lang w:bidi="ru-RU"/>
        </w:rPr>
        <w:lastRenderedPageBreak/>
        <w:t>является возможность самостоятельно передать свой код на удаленный сервер или рабочую станцию. "Полноценные" сетевые вирусы при этом обладают еще и возможностью запустить на выполнение свой код на удаленном компьютере или, по крайней мере, "подтолкнуть" пользователя к запуску зараженного файла.</w:t>
      </w:r>
    </w:p>
    <w:p w:rsidR="006926D8" w:rsidRPr="006926D8" w:rsidRDefault="006926D8" w:rsidP="006926D8">
      <w:pPr>
        <w:widowControl w:val="0"/>
        <w:spacing w:line="322" w:lineRule="exact"/>
        <w:ind w:left="20" w:right="20" w:firstLine="220"/>
        <w:rPr>
          <w:rFonts w:ascii="Times New Roman" w:hAnsi="Times New Roman"/>
          <w:color w:val="000000"/>
          <w:sz w:val="26"/>
          <w:szCs w:val="26"/>
          <w:lang w:bidi="ru-RU"/>
        </w:rPr>
      </w:pPr>
      <w:r w:rsidRPr="006926D8">
        <w:rPr>
          <w:rFonts w:ascii="Times New Roman" w:hAnsi="Times New Roman"/>
          <w:color w:val="000000"/>
          <w:sz w:val="26"/>
          <w:szCs w:val="26"/>
          <w:lang w:bidi="ru-RU"/>
        </w:rPr>
        <w:t>Вредоносными программами, обеспечивающими осуществление НСД, могут быть:</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программы подбора и вскрытия паролей;</w:t>
      </w:r>
    </w:p>
    <w:p w:rsidR="006926D8" w:rsidRPr="006926D8" w:rsidRDefault="006926D8" w:rsidP="00FD6DC0">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программы, реализующие угрозы;</w:t>
      </w:r>
    </w:p>
    <w:p w:rsidR="006926D8" w:rsidRPr="006926D8" w:rsidRDefault="006926D8" w:rsidP="00FD6DC0">
      <w:pPr>
        <w:widowControl w:val="0"/>
        <w:tabs>
          <w:tab w:val="left" w:pos="1916"/>
        </w:tabs>
        <w:spacing w:line="322" w:lineRule="exact"/>
        <w:ind w:left="20" w:firstLine="0"/>
        <w:rPr>
          <w:rFonts w:ascii="Times New Roman" w:hAnsi="Times New Roman"/>
          <w:color w:val="000000"/>
          <w:sz w:val="26"/>
          <w:szCs w:val="26"/>
          <w:lang w:bidi="ru-RU"/>
        </w:rPr>
      </w:pPr>
      <w:r w:rsidRPr="006926D8">
        <w:rPr>
          <w:rFonts w:ascii="Times New Roman" w:hAnsi="Times New Roman"/>
          <w:color w:val="000000"/>
          <w:sz w:val="26"/>
          <w:szCs w:val="26"/>
          <w:lang w:bidi="ru-RU"/>
        </w:rPr>
        <w:t>-программы,</w:t>
      </w:r>
      <w:r w:rsidRPr="006926D8">
        <w:rPr>
          <w:rFonts w:ascii="Times New Roman" w:hAnsi="Times New Roman"/>
          <w:color w:val="000000"/>
          <w:sz w:val="26"/>
          <w:szCs w:val="26"/>
          <w:lang w:bidi="ru-RU"/>
        </w:rPr>
        <w:tab/>
        <w:t xml:space="preserve">демонстрирующие использование </w:t>
      </w:r>
      <w:proofErr w:type="spellStart"/>
      <w:r w:rsidRPr="006926D8">
        <w:rPr>
          <w:rFonts w:ascii="Times New Roman" w:hAnsi="Times New Roman"/>
          <w:color w:val="000000"/>
          <w:sz w:val="26"/>
          <w:szCs w:val="26"/>
          <w:lang w:bidi="ru-RU"/>
        </w:rPr>
        <w:t>недекларированных</w:t>
      </w:r>
      <w:proofErr w:type="spellEnd"/>
    </w:p>
    <w:p w:rsidR="006926D8" w:rsidRPr="006926D8" w:rsidRDefault="006926D8" w:rsidP="00FD6DC0">
      <w:pPr>
        <w:widowControl w:val="0"/>
        <w:spacing w:line="322" w:lineRule="exact"/>
        <w:ind w:left="20" w:right="20" w:firstLine="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возможностей программного и программно-аппаратного обеспечения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FD6DC0">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программы-генераторы компьютерных вирусов;</w:t>
      </w:r>
    </w:p>
    <w:p w:rsidR="005F502A" w:rsidRPr="009111DB" w:rsidRDefault="006926D8" w:rsidP="00FD6DC0">
      <w:pPr>
        <w:widowControl w:val="0"/>
        <w:numPr>
          <w:ilvl w:val="0"/>
          <w:numId w:val="37"/>
        </w:numPr>
        <w:spacing w:line="360" w:lineRule="auto"/>
        <w:ind w:right="20" w:firstLine="0"/>
        <w:rPr>
          <w:sz w:val="28"/>
          <w:szCs w:val="28"/>
        </w:rPr>
      </w:pPr>
      <w:r w:rsidRPr="009111DB">
        <w:rPr>
          <w:rFonts w:ascii="Times New Roman" w:hAnsi="Times New Roman"/>
          <w:color w:val="000000"/>
          <w:sz w:val="26"/>
          <w:szCs w:val="26"/>
          <w:lang w:bidi="ru-RU"/>
        </w:rPr>
        <w:t xml:space="preserve"> программы, демонстрирующие уязвимо</w:t>
      </w:r>
      <w:r w:rsidR="00FD6DC0">
        <w:rPr>
          <w:rFonts w:ascii="Times New Roman" w:hAnsi="Times New Roman"/>
          <w:color w:val="000000"/>
          <w:sz w:val="26"/>
          <w:szCs w:val="26"/>
          <w:lang w:bidi="ru-RU"/>
        </w:rPr>
        <w:t xml:space="preserve">сти средств защиты информации и </w:t>
      </w:r>
      <w:r w:rsidRPr="009111DB">
        <w:rPr>
          <w:rFonts w:ascii="Times New Roman" w:hAnsi="Times New Roman"/>
          <w:color w:val="000000"/>
          <w:sz w:val="26"/>
          <w:szCs w:val="26"/>
          <w:lang w:bidi="ru-RU"/>
        </w:rPr>
        <w:t>др. Вероятность реализации угрозы - маловероятна.</w:t>
      </w:r>
    </w:p>
    <w:sectPr w:rsidR="005F502A" w:rsidRPr="009111DB" w:rsidSect="002B3EA1">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725" w:rsidRDefault="00672725" w:rsidP="00A77321">
      <w:r>
        <w:separator/>
      </w:r>
    </w:p>
  </w:endnote>
  <w:endnote w:type="continuationSeparator" w:id="0">
    <w:p w:rsidR="00672725" w:rsidRDefault="00672725" w:rsidP="00A7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725" w:rsidRDefault="00672725" w:rsidP="00A77321">
      <w:r>
        <w:separator/>
      </w:r>
    </w:p>
  </w:footnote>
  <w:footnote w:type="continuationSeparator" w:id="0">
    <w:p w:rsidR="00672725" w:rsidRDefault="00672725" w:rsidP="00A77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F14" w:rsidRDefault="00DF0F14">
    <w:pPr>
      <w:pStyle w:val="a5"/>
      <w:jc w:val="center"/>
    </w:pPr>
  </w:p>
  <w:p w:rsidR="00DF0F14" w:rsidRDefault="00DF0F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3245BD"/>
    <w:multiLevelType w:val="hybridMultilevel"/>
    <w:tmpl w:val="C02C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6723C0"/>
    <w:multiLevelType w:val="hybridMultilevel"/>
    <w:tmpl w:val="6FBE4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3DEB1C64"/>
    <w:multiLevelType w:val="hybridMultilevel"/>
    <w:tmpl w:val="E0748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9417B8"/>
    <w:multiLevelType w:val="multilevel"/>
    <w:tmpl w:val="3A22A4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EC3B9E"/>
    <w:multiLevelType w:val="hybridMultilevel"/>
    <w:tmpl w:val="A462AD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22">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F5521F"/>
    <w:multiLevelType w:val="multilevel"/>
    <w:tmpl w:val="5B042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22"/>
  </w:num>
  <w:num w:numId="4">
    <w:abstractNumId w:val="2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9"/>
  </w:num>
  <w:num w:numId="7">
    <w:abstractNumId w:val="26"/>
  </w:num>
  <w:num w:numId="8">
    <w:abstractNumId w:val="32"/>
  </w:num>
  <w:num w:numId="9">
    <w:abstractNumId w:val="6"/>
  </w:num>
  <w:num w:numId="10">
    <w:abstractNumId w:val="18"/>
  </w:num>
  <w:num w:numId="11">
    <w:abstractNumId w:val="1"/>
  </w:num>
  <w:num w:numId="12">
    <w:abstractNumId w:val="17"/>
  </w:num>
  <w:num w:numId="13">
    <w:abstractNumId w:val="21"/>
    <w:lvlOverride w:ilvl="0">
      <w:startOverride w:val="2"/>
    </w:lvlOverride>
    <w:lvlOverride w:ilvl="1"/>
    <w:lvlOverride w:ilvl="2"/>
    <w:lvlOverride w:ilvl="3"/>
    <w:lvlOverride w:ilvl="4"/>
    <w:lvlOverride w:ilvl="5"/>
    <w:lvlOverride w:ilvl="6"/>
    <w:lvlOverride w:ilvl="7"/>
    <w:lvlOverride w:ilvl="8"/>
  </w:num>
  <w:num w:numId="1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1"/>
  </w:num>
  <w:num w:numId="21">
    <w:abstractNumId w:val="12"/>
  </w:num>
  <w:num w:numId="22">
    <w:abstractNumId w:val="24"/>
  </w:num>
  <w:num w:numId="23">
    <w:abstractNumId w:val="27"/>
  </w:num>
  <w:num w:numId="24">
    <w:abstractNumId w:val="9"/>
  </w:num>
  <w:num w:numId="25">
    <w:abstractNumId w:val="33"/>
  </w:num>
  <w:num w:numId="26">
    <w:abstractNumId w:val="10"/>
  </w:num>
  <w:num w:numId="27">
    <w:abstractNumId w:val="8"/>
  </w:num>
  <w:num w:numId="28">
    <w:abstractNumId w:val="31"/>
  </w:num>
  <w:num w:numId="29">
    <w:abstractNumId w:val="7"/>
  </w:num>
  <w:num w:numId="30">
    <w:abstractNumId w:val="30"/>
  </w:num>
  <w:num w:numId="31">
    <w:abstractNumId w:val="0"/>
  </w:num>
  <w:num w:numId="32">
    <w:abstractNumId w:val="15"/>
  </w:num>
  <w:num w:numId="33">
    <w:abstractNumId w:val="20"/>
  </w:num>
  <w:num w:numId="34">
    <w:abstractNumId w:val="13"/>
  </w:num>
  <w:num w:numId="35">
    <w:abstractNumId w:val="5"/>
  </w:num>
  <w:num w:numId="36">
    <w:abstractNumId w:val="34"/>
  </w:num>
  <w:num w:numId="3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51"/>
    <w:rsid w:val="000065CA"/>
    <w:rsid w:val="00006E95"/>
    <w:rsid w:val="00012607"/>
    <w:rsid w:val="00015637"/>
    <w:rsid w:val="00026BCD"/>
    <w:rsid w:val="00027107"/>
    <w:rsid w:val="00031225"/>
    <w:rsid w:val="000327C0"/>
    <w:rsid w:val="0004149D"/>
    <w:rsid w:val="00053890"/>
    <w:rsid w:val="00063B69"/>
    <w:rsid w:val="00071449"/>
    <w:rsid w:val="00072FBE"/>
    <w:rsid w:val="00085E4B"/>
    <w:rsid w:val="00087021"/>
    <w:rsid w:val="000A1965"/>
    <w:rsid w:val="000A56F9"/>
    <w:rsid w:val="000B0380"/>
    <w:rsid w:val="000B496F"/>
    <w:rsid w:val="000C0922"/>
    <w:rsid w:val="000C3ADC"/>
    <w:rsid w:val="000C6A0C"/>
    <w:rsid w:val="000D176A"/>
    <w:rsid w:val="000D19E4"/>
    <w:rsid w:val="000D40BE"/>
    <w:rsid w:val="000D53F6"/>
    <w:rsid w:val="000D7F3F"/>
    <w:rsid w:val="000E689C"/>
    <w:rsid w:val="000E7A51"/>
    <w:rsid w:val="00102DCC"/>
    <w:rsid w:val="0011179E"/>
    <w:rsid w:val="0011181C"/>
    <w:rsid w:val="0012469E"/>
    <w:rsid w:val="00124AE8"/>
    <w:rsid w:val="001262B7"/>
    <w:rsid w:val="0012682D"/>
    <w:rsid w:val="00134FB4"/>
    <w:rsid w:val="00141B2B"/>
    <w:rsid w:val="00142590"/>
    <w:rsid w:val="00153AA7"/>
    <w:rsid w:val="00162FE6"/>
    <w:rsid w:val="00167D5A"/>
    <w:rsid w:val="00170A02"/>
    <w:rsid w:val="00183510"/>
    <w:rsid w:val="001940EC"/>
    <w:rsid w:val="001953F5"/>
    <w:rsid w:val="001959FF"/>
    <w:rsid w:val="00197686"/>
    <w:rsid w:val="001A493A"/>
    <w:rsid w:val="001B211E"/>
    <w:rsid w:val="001B396C"/>
    <w:rsid w:val="001C2489"/>
    <w:rsid w:val="001D2B77"/>
    <w:rsid w:val="001E2A3A"/>
    <w:rsid w:val="001E3C0A"/>
    <w:rsid w:val="001E52B3"/>
    <w:rsid w:val="001F66B9"/>
    <w:rsid w:val="00201E54"/>
    <w:rsid w:val="00204B62"/>
    <w:rsid w:val="00220C0A"/>
    <w:rsid w:val="002235CF"/>
    <w:rsid w:val="00227BA3"/>
    <w:rsid w:val="00234D30"/>
    <w:rsid w:val="002358B7"/>
    <w:rsid w:val="00237E4B"/>
    <w:rsid w:val="00242505"/>
    <w:rsid w:val="00247428"/>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B1B7E"/>
    <w:rsid w:val="002B3EA1"/>
    <w:rsid w:val="002C10E2"/>
    <w:rsid w:val="002D156D"/>
    <w:rsid w:val="002D3201"/>
    <w:rsid w:val="002E3E4F"/>
    <w:rsid w:val="002E6F5E"/>
    <w:rsid w:val="002F1B7C"/>
    <w:rsid w:val="00317CE6"/>
    <w:rsid w:val="00336FAC"/>
    <w:rsid w:val="0034499B"/>
    <w:rsid w:val="0034557B"/>
    <w:rsid w:val="003500BA"/>
    <w:rsid w:val="00351F6F"/>
    <w:rsid w:val="0035675B"/>
    <w:rsid w:val="003577C9"/>
    <w:rsid w:val="003616E0"/>
    <w:rsid w:val="00362F60"/>
    <w:rsid w:val="00366A02"/>
    <w:rsid w:val="00373EFD"/>
    <w:rsid w:val="0038738C"/>
    <w:rsid w:val="003A1199"/>
    <w:rsid w:val="003B4EBC"/>
    <w:rsid w:val="003C09C7"/>
    <w:rsid w:val="003C33AE"/>
    <w:rsid w:val="003D0013"/>
    <w:rsid w:val="003D0FCA"/>
    <w:rsid w:val="003D1AD0"/>
    <w:rsid w:val="003E037B"/>
    <w:rsid w:val="003E2FFC"/>
    <w:rsid w:val="003E777C"/>
    <w:rsid w:val="00403A49"/>
    <w:rsid w:val="00404C51"/>
    <w:rsid w:val="00410DA1"/>
    <w:rsid w:val="0041515E"/>
    <w:rsid w:val="00415ADD"/>
    <w:rsid w:val="00424950"/>
    <w:rsid w:val="00426F70"/>
    <w:rsid w:val="004279DB"/>
    <w:rsid w:val="00431087"/>
    <w:rsid w:val="00437FBC"/>
    <w:rsid w:val="00441BA1"/>
    <w:rsid w:val="00455AB5"/>
    <w:rsid w:val="00474538"/>
    <w:rsid w:val="0048100C"/>
    <w:rsid w:val="00485896"/>
    <w:rsid w:val="00490036"/>
    <w:rsid w:val="004A1ED8"/>
    <w:rsid w:val="004E08D0"/>
    <w:rsid w:val="004E3FC5"/>
    <w:rsid w:val="004E5C89"/>
    <w:rsid w:val="004F5AD0"/>
    <w:rsid w:val="004F6E0B"/>
    <w:rsid w:val="00500161"/>
    <w:rsid w:val="00512B71"/>
    <w:rsid w:val="0051508E"/>
    <w:rsid w:val="0052084E"/>
    <w:rsid w:val="005231DB"/>
    <w:rsid w:val="00532880"/>
    <w:rsid w:val="00533076"/>
    <w:rsid w:val="00534F89"/>
    <w:rsid w:val="00566A14"/>
    <w:rsid w:val="00571F73"/>
    <w:rsid w:val="0058015C"/>
    <w:rsid w:val="00581032"/>
    <w:rsid w:val="00583471"/>
    <w:rsid w:val="0059692A"/>
    <w:rsid w:val="005B0FB5"/>
    <w:rsid w:val="005B32B3"/>
    <w:rsid w:val="005B3C37"/>
    <w:rsid w:val="005B6B83"/>
    <w:rsid w:val="005C445D"/>
    <w:rsid w:val="005F502A"/>
    <w:rsid w:val="005F6B3F"/>
    <w:rsid w:val="00621F64"/>
    <w:rsid w:val="00625360"/>
    <w:rsid w:val="00631CD5"/>
    <w:rsid w:val="006342F8"/>
    <w:rsid w:val="0064651F"/>
    <w:rsid w:val="00647612"/>
    <w:rsid w:val="00672725"/>
    <w:rsid w:val="006770F9"/>
    <w:rsid w:val="006801F0"/>
    <w:rsid w:val="00684D0E"/>
    <w:rsid w:val="00691886"/>
    <w:rsid w:val="006926D8"/>
    <w:rsid w:val="006B307D"/>
    <w:rsid w:val="006B52C5"/>
    <w:rsid w:val="006C71A3"/>
    <w:rsid w:val="006C7F01"/>
    <w:rsid w:val="006D0AAB"/>
    <w:rsid w:val="006D3759"/>
    <w:rsid w:val="006E297E"/>
    <w:rsid w:val="006E5843"/>
    <w:rsid w:val="007200C1"/>
    <w:rsid w:val="00723AC2"/>
    <w:rsid w:val="00727DA5"/>
    <w:rsid w:val="00730440"/>
    <w:rsid w:val="007337B1"/>
    <w:rsid w:val="00735CF2"/>
    <w:rsid w:val="00737789"/>
    <w:rsid w:val="007439F3"/>
    <w:rsid w:val="007503BF"/>
    <w:rsid w:val="00753061"/>
    <w:rsid w:val="00754874"/>
    <w:rsid w:val="007725A8"/>
    <w:rsid w:val="00772881"/>
    <w:rsid w:val="007843D5"/>
    <w:rsid w:val="007A43F2"/>
    <w:rsid w:val="007B37D0"/>
    <w:rsid w:val="007B7AC9"/>
    <w:rsid w:val="007D4941"/>
    <w:rsid w:val="007D64D2"/>
    <w:rsid w:val="007D7B55"/>
    <w:rsid w:val="007F0831"/>
    <w:rsid w:val="007F0CCB"/>
    <w:rsid w:val="007F234A"/>
    <w:rsid w:val="007F3F50"/>
    <w:rsid w:val="00807943"/>
    <w:rsid w:val="008224B6"/>
    <w:rsid w:val="008262E6"/>
    <w:rsid w:val="008327F0"/>
    <w:rsid w:val="00844938"/>
    <w:rsid w:val="00845051"/>
    <w:rsid w:val="00847FEF"/>
    <w:rsid w:val="00892972"/>
    <w:rsid w:val="00893E89"/>
    <w:rsid w:val="0089487B"/>
    <w:rsid w:val="008A034D"/>
    <w:rsid w:val="008A6B0C"/>
    <w:rsid w:val="008A6F64"/>
    <w:rsid w:val="008B7AA5"/>
    <w:rsid w:val="008B7EA6"/>
    <w:rsid w:val="008C0766"/>
    <w:rsid w:val="008C13C1"/>
    <w:rsid w:val="008C36DA"/>
    <w:rsid w:val="008C6E1A"/>
    <w:rsid w:val="008C7330"/>
    <w:rsid w:val="008D6084"/>
    <w:rsid w:val="008D71CE"/>
    <w:rsid w:val="008E00C5"/>
    <w:rsid w:val="008E0911"/>
    <w:rsid w:val="008E0D08"/>
    <w:rsid w:val="008E5D0D"/>
    <w:rsid w:val="008E6324"/>
    <w:rsid w:val="008F1875"/>
    <w:rsid w:val="008F5AFE"/>
    <w:rsid w:val="009111DB"/>
    <w:rsid w:val="009160FC"/>
    <w:rsid w:val="00917756"/>
    <w:rsid w:val="009179E9"/>
    <w:rsid w:val="00926DE6"/>
    <w:rsid w:val="009364C9"/>
    <w:rsid w:val="00940BE9"/>
    <w:rsid w:val="00942EF2"/>
    <w:rsid w:val="00943731"/>
    <w:rsid w:val="0094536E"/>
    <w:rsid w:val="00964135"/>
    <w:rsid w:val="00966CE9"/>
    <w:rsid w:val="00967921"/>
    <w:rsid w:val="00971D67"/>
    <w:rsid w:val="00971EDE"/>
    <w:rsid w:val="009772F1"/>
    <w:rsid w:val="009826E4"/>
    <w:rsid w:val="00992CA3"/>
    <w:rsid w:val="009958D7"/>
    <w:rsid w:val="0099760A"/>
    <w:rsid w:val="009A1225"/>
    <w:rsid w:val="009C22FD"/>
    <w:rsid w:val="009C2D9E"/>
    <w:rsid w:val="009D3BDA"/>
    <w:rsid w:val="009D4EE7"/>
    <w:rsid w:val="009D5E93"/>
    <w:rsid w:val="009D70A5"/>
    <w:rsid w:val="009E1BA5"/>
    <w:rsid w:val="009E3A58"/>
    <w:rsid w:val="009F10A5"/>
    <w:rsid w:val="009F3959"/>
    <w:rsid w:val="009F48A2"/>
    <w:rsid w:val="00A05C53"/>
    <w:rsid w:val="00A06898"/>
    <w:rsid w:val="00A104E1"/>
    <w:rsid w:val="00A14BF0"/>
    <w:rsid w:val="00A20B8D"/>
    <w:rsid w:val="00A226BA"/>
    <w:rsid w:val="00A22E1F"/>
    <w:rsid w:val="00A27EF0"/>
    <w:rsid w:val="00A35C5B"/>
    <w:rsid w:val="00A35DB7"/>
    <w:rsid w:val="00A41C14"/>
    <w:rsid w:val="00A555F0"/>
    <w:rsid w:val="00A7040E"/>
    <w:rsid w:val="00A77321"/>
    <w:rsid w:val="00A80AA6"/>
    <w:rsid w:val="00A875D1"/>
    <w:rsid w:val="00A9095E"/>
    <w:rsid w:val="00A92338"/>
    <w:rsid w:val="00AA2744"/>
    <w:rsid w:val="00AA620B"/>
    <w:rsid w:val="00AB00A3"/>
    <w:rsid w:val="00AB0B6A"/>
    <w:rsid w:val="00AB1723"/>
    <w:rsid w:val="00AB2A28"/>
    <w:rsid w:val="00AC244F"/>
    <w:rsid w:val="00AC6F1D"/>
    <w:rsid w:val="00AD7637"/>
    <w:rsid w:val="00AE4AB8"/>
    <w:rsid w:val="00AE67FE"/>
    <w:rsid w:val="00AE751D"/>
    <w:rsid w:val="00B0336E"/>
    <w:rsid w:val="00B05BBE"/>
    <w:rsid w:val="00B13C6E"/>
    <w:rsid w:val="00B2081A"/>
    <w:rsid w:val="00B21BF6"/>
    <w:rsid w:val="00B305FF"/>
    <w:rsid w:val="00B3617E"/>
    <w:rsid w:val="00B50ED2"/>
    <w:rsid w:val="00B51B5B"/>
    <w:rsid w:val="00B574B7"/>
    <w:rsid w:val="00B618F0"/>
    <w:rsid w:val="00B6633B"/>
    <w:rsid w:val="00B75F1F"/>
    <w:rsid w:val="00B858B4"/>
    <w:rsid w:val="00B87695"/>
    <w:rsid w:val="00B9300C"/>
    <w:rsid w:val="00B935CF"/>
    <w:rsid w:val="00BA4F45"/>
    <w:rsid w:val="00BB4446"/>
    <w:rsid w:val="00BB702C"/>
    <w:rsid w:val="00BC05BB"/>
    <w:rsid w:val="00BC5F84"/>
    <w:rsid w:val="00BD2152"/>
    <w:rsid w:val="00BD220E"/>
    <w:rsid w:val="00BD239D"/>
    <w:rsid w:val="00BD4AEE"/>
    <w:rsid w:val="00BD6B57"/>
    <w:rsid w:val="00BE061C"/>
    <w:rsid w:val="00BE2B09"/>
    <w:rsid w:val="00BE5E31"/>
    <w:rsid w:val="00BF310A"/>
    <w:rsid w:val="00C12E0C"/>
    <w:rsid w:val="00C163F0"/>
    <w:rsid w:val="00C1706B"/>
    <w:rsid w:val="00C40C2A"/>
    <w:rsid w:val="00C4276F"/>
    <w:rsid w:val="00C46DEA"/>
    <w:rsid w:val="00C6419E"/>
    <w:rsid w:val="00C72B91"/>
    <w:rsid w:val="00C806F4"/>
    <w:rsid w:val="00C90B9E"/>
    <w:rsid w:val="00C90CAF"/>
    <w:rsid w:val="00C957F8"/>
    <w:rsid w:val="00CA4DB3"/>
    <w:rsid w:val="00CC1728"/>
    <w:rsid w:val="00CC1C3D"/>
    <w:rsid w:val="00CC63BB"/>
    <w:rsid w:val="00CD3793"/>
    <w:rsid w:val="00CD457A"/>
    <w:rsid w:val="00CD6ECC"/>
    <w:rsid w:val="00CE7D1B"/>
    <w:rsid w:val="00CF458B"/>
    <w:rsid w:val="00D0104E"/>
    <w:rsid w:val="00D060C7"/>
    <w:rsid w:val="00D108FF"/>
    <w:rsid w:val="00D12479"/>
    <w:rsid w:val="00D13E46"/>
    <w:rsid w:val="00D16360"/>
    <w:rsid w:val="00D3565B"/>
    <w:rsid w:val="00D402D8"/>
    <w:rsid w:val="00D416B1"/>
    <w:rsid w:val="00D41CE2"/>
    <w:rsid w:val="00D4438A"/>
    <w:rsid w:val="00D53858"/>
    <w:rsid w:val="00D5430C"/>
    <w:rsid w:val="00D600CE"/>
    <w:rsid w:val="00D71CCF"/>
    <w:rsid w:val="00D82D16"/>
    <w:rsid w:val="00DA193D"/>
    <w:rsid w:val="00DA3BF2"/>
    <w:rsid w:val="00DC0128"/>
    <w:rsid w:val="00DC2C00"/>
    <w:rsid w:val="00DC6AA7"/>
    <w:rsid w:val="00DD1A59"/>
    <w:rsid w:val="00DD1BF9"/>
    <w:rsid w:val="00DD6349"/>
    <w:rsid w:val="00DE65A4"/>
    <w:rsid w:val="00DF0F14"/>
    <w:rsid w:val="00DF1D15"/>
    <w:rsid w:val="00DF6EB2"/>
    <w:rsid w:val="00DF78B1"/>
    <w:rsid w:val="00E11619"/>
    <w:rsid w:val="00E1396C"/>
    <w:rsid w:val="00E1478B"/>
    <w:rsid w:val="00E20CF5"/>
    <w:rsid w:val="00E34855"/>
    <w:rsid w:val="00E519A9"/>
    <w:rsid w:val="00E54931"/>
    <w:rsid w:val="00E61AFA"/>
    <w:rsid w:val="00E70D52"/>
    <w:rsid w:val="00E76E37"/>
    <w:rsid w:val="00E845BB"/>
    <w:rsid w:val="00E85CDA"/>
    <w:rsid w:val="00E90540"/>
    <w:rsid w:val="00E92574"/>
    <w:rsid w:val="00EA1110"/>
    <w:rsid w:val="00EA4E28"/>
    <w:rsid w:val="00EA5B6E"/>
    <w:rsid w:val="00EA62CB"/>
    <w:rsid w:val="00EC2261"/>
    <w:rsid w:val="00EC377B"/>
    <w:rsid w:val="00EC3C08"/>
    <w:rsid w:val="00EC7B86"/>
    <w:rsid w:val="00ED0B4C"/>
    <w:rsid w:val="00ED0E25"/>
    <w:rsid w:val="00ED3B38"/>
    <w:rsid w:val="00ED5889"/>
    <w:rsid w:val="00EE382C"/>
    <w:rsid w:val="00EE654A"/>
    <w:rsid w:val="00EE6739"/>
    <w:rsid w:val="00EE7B25"/>
    <w:rsid w:val="00EF3F27"/>
    <w:rsid w:val="00F02B53"/>
    <w:rsid w:val="00F15E4C"/>
    <w:rsid w:val="00F24C5C"/>
    <w:rsid w:val="00F3144F"/>
    <w:rsid w:val="00F32829"/>
    <w:rsid w:val="00F35FD0"/>
    <w:rsid w:val="00F37CCA"/>
    <w:rsid w:val="00F41E0A"/>
    <w:rsid w:val="00F51AB1"/>
    <w:rsid w:val="00F558C5"/>
    <w:rsid w:val="00F56312"/>
    <w:rsid w:val="00F5700E"/>
    <w:rsid w:val="00F60568"/>
    <w:rsid w:val="00F67237"/>
    <w:rsid w:val="00F83A8C"/>
    <w:rsid w:val="00F945E8"/>
    <w:rsid w:val="00FA0044"/>
    <w:rsid w:val="00FA149F"/>
    <w:rsid w:val="00FA15F7"/>
    <w:rsid w:val="00FA381E"/>
    <w:rsid w:val="00FA404A"/>
    <w:rsid w:val="00FA7562"/>
    <w:rsid w:val="00FC0915"/>
    <w:rsid w:val="00FD6DC0"/>
    <w:rsid w:val="00FE5CB3"/>
    <w:rsid w:val="00FF1C73"/>
    <w:rsid w:val="00FF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149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149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61579">
      <w:bodyDiv w:val="1"/>
      <w:marLeft w:val="0"/>
      <w:marRight w:val="0"/>
      <w:marTop w:val="0"/>
      <w:marBottom w:val="0"/>
      <w:divBdr>
        <w:top w:val="none" w:sz="0" w:space="0" w:color="auto"/>
        <w:left w:val="none" w:sz="0" w:space="0" w:color="auto"/>
        <w:bottom w:val="none" w:sz="0" w:space="0" w:color="auto"/>
        <w:right w:val="none" w:sz="0" w:space="0" w:color="auto"/>
      </w:divBdr>
    </w:div>
    <w:div w:id="768282351">
      <w:bodyDiv w:val="1"/>
      <w:marLeft w:val="0"/>
      <w:marRight w:val="0"/>
      <w:marTop w:val="0"/>
      <w:marBottom w:val="0"/>
      <w:divBdr>
        <w:top w:val="none" w:sz="0" w:space="0" w:color="auto"/>
        <w:left w:val="none" w:sz="0" w:space="0" w:color="auto"/>
        <w:bottom w:val="none" w:sz="0" w:space="0" w:color="auto"/>
        <w:right w:val="none" w:sz="0" w:space="0" w:color="auto"/>
      </w:divBdr>
    </w:div>
    <w:div w:id="1584798846">
      <w:bodyDiv w:val="1"/>
      <w:marLeft w:val="0"/>
      <w:marRight w:val="0"/>
      <w:marTop w:val="0"/>
      <w:marBottom w:val="0"/>
      <w:divBdr>
        <w:top w:val="none" w:sz="0" w:space="0" w:color="auto"/>
        <w:left w:val="none" w:sz="0" w:space="0" w:color="auto"/>
        <w:bottom w:val="none" w:sz="0" w:space="0" w:color="auto"/>
        <w:right w:val="none" w:sz="0" w:space="0" w:color="auto"/>
      </w:divBdr>
    </w:div>
    <w:div w:id="18880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9986-23D3-40AE-BC24-AA742E90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223</TotalTime>
  <Pages>1</Pages>
  <Words>7191</Words>
  <Characters>40995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Skororub</cp:lastModifiedBy>
  <cp:revision>16</cp:revision>
  <cp:lastPrinted>2025-04-30T10:25:00Z</cp:lastPrinted>
  <dcterms:created xsi:type="dcterms:W3CDTF">2025-04-30T06:43:00Z</dcterms:created>
  <dcterms:modified xsi:type="dcterms:W3CDTF">2025-05-05T13:06:00Z</dcterms:modified>
</cp:coreProperties>
</file>